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0D3C" w14:textId="22B455C6" w:rsidR="00E96E11" w:rsidRPr="00C8293C" w:rsidRDefault="00C6192A" w:rsidP="00E96E11">
      <w:pPr>
        <w:pStyle w:val="paragraph"/>
        <w:spacing w:before="0" w:beforeAutospacing="0" w:after="0" w:afterAutospacing="0"/>
        <w:jc w:val="center"/>
        <w:textAlignment w:val="baseline"/>
        <w:rPr>
          <w:rFonts w:ascii="Footlight MT Light" w:hAnsi="Footlight MT Light" w:cs="Segoe UI"/>
          <w:b/>
          <w:bCs/>
          <w:sz w:val="26"/>
          <w:szCs w:val="26"/>
        </w:rPr>
      </w:pPr>
      <w:r w:rsidRPr="00C8293C">
        <w:rPr>
          <w:rFonts w:ascii="Footlight MT Light" w:hAnsi="Footlight MT Light"/>
          <w:b/>
          <w:bCs/>
          <w:noProof/>
          <w:color w:val="2B579A"/>
          <w:sz w:val="32"/>
          <w:szCs w:val="32"/>
          <w:shd w:val="clear" w:color="auto" w:fill="E6E6E6"/>
        </w:rPr>
        <w:drawing>
          <wp:anchor distT="0" distB="0" distL="114300" distR="114300" simplePos="0" relativeHeight="251661312" behindDoc="0" locked="0" layoutInCell="1" allowOverlap="1" wp14:anchorId="66898F04" wp14:editId="76ADF9BD">
            <wp:simplePos x="0" y="0"/>
            <wp:positionH relativeFrom="column">
              <wp:posOffset>2357120</wp:posOffset>
            </wp:positionH>
            <wp:positionV relativeFrom="paragraph">
              <wp:posOffset>662940</wp:posOffset>
            </wp:positionV>
            <wp:extent cx="1165860" cy="1461770"/>
            <wp:effectExtent l="0" t="0" r="0" b="508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86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hAnsi="Footlight MT Light" w:cs="Calibri"/>
          <w:b/>
          <w:bCs/>
          <w:sz w:val="80"/>
          <w:szCs w:val="80"/>
          <w:lang w:val="en-US"/>
        </w:rPr>
        <w:t>CTI Clonmel</w:t>
      </w:r>
    </w:p>
    <w:p w14:paraId="30429F9F" w14:textId="7D2111CD"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3EC265E4" w14:textId="1C0150D8" w:rsidR="00DB1FF4" w:rsidRDefault="00E96E11" w:rsidP="00E96E11">
      <w:pPr>
        <w:spacing w:after="0" w:line="240" w:lineRule="auto"/>
        <w:ind w:left="0" w:firstLine="0"/>
        <w:jc w:val="center"/>
        <w:textAlignment w:val="baseline"/>
        <w:rPr>
          <w:rFonts w:ascii="Footlight MT Light" w:eastAsia="Times New Roman" w:hAnsi="Footlight MT Light"/>
          <w:color w:val="auto"/>
          <w:sz w:val="56"/>
          <w:szCs w:val="56"/>
          <w:lang w:val="en-US"/>
        </w:rPr>
      </w:pPr>
      <w:r w:rsidRPr="00C8293C">
        <w:rPr>
          <w:rFonts w:ascii="Footlight MT Light" w:eastAsia="Times New Roman" w:hAnsi="Footlight MT Light"/>
          <w:color w:val="auto"/>
          <w:sz w:val="56"/>
          <w:szCs w:val="56"/>
          <w:lang w:val="en-US"/>
        </w:rPr>
        <w:t>Raheen College</w:t>
      </w:r>
      <w:r w:rsidR="00C6192A" w:rsidRPr="00C8293C">
        <w:rPr>
          <w:rFonts w:ascii="Footlight MT Light" w:eastAsia="Times New Roman" w:hAnsi="Footlight MT Light"/>
          <w:color w:val="auto"/>
          <w:sz w:val="56"/>
          <w:szCs w:val="56"/>
          <w:lang w:val="en-US"/>
        </w:rPr>
        <w:t xml:space="preserve"> </w:t>
      </w:r>
      <w:r w:rsidR="00C8293C" w:rsidRPr="00C8293C">
        <w:rPr>
          <w:rFonts w:ascii="Footlight MT Light" w:eastAsia="Times New Roman" w:hAnsi="Footlight MT Light"/>
          <w:color w:val="auto"/>
          <w:sz w:val="56"/>
          <w:szCs w:val="56"/>
          <w:lang w:val="en-US"/>
        </w:rPr>
        <w:t xml:space="preserve">&amp; </w:t>
      </w:r>
    </w:p>
    <w:p w14:paraId="06F2751A" w14:textId="5DF6FD79" w:rsidR="00E96E11" w:rsidRPr="00C8293C" w:rsidRDefault="00DB1FF4" w:rsidP="00E96E11">
      <w:pPr>
        <w:spacing w:after="0" w:line="240" w:lineRule="auto"/>
        <w:ind w:left="0" w:firstLine="0"/>
        <w:jc w:val="center"/>
        <w:textAlignment w:val="baseline"/>
        <w:rPr>
          <w:rFonts w:ascii="Footlight MT Light" w:eastAsia="Times New Roman" w:hAnsi="Footlight MT Light" w:cs="Segoe UI"/>
          <w:color w:val="auto"/>
        </w:rPr>
      </w:pPr>
      <w:r w:rsidRPr="00C8293C">
        <w:rPr>
          <w:rFonts w:ascii="Footlight MT Light" w:hAnsi="Footlight MT Light"/>
          <w:b/>
          <w:noProof/>
          <w:color w:val="2B579A"/>
          <w:sz w:val="26"/>
          <w:szCs w:val="26"/>
          <w:shd w:val="clear" w:color="auto" w:fill="E6E6E6"/>
        </w:rPr>
        <w:drawing>
          <wp:anchor distT="0" distB="0" distL="114300" distR="114300" simplePos="0" relativeHeight="251659264" behindDoc="0" locked="0" layoutInCell="1" allowOverlap="1" wp14:anchorId="30002F7E" wp14:editId="71D172DD">
            <wp:simplePos x="0" y="0"/>
            <wp:positionH relativeFrom="column">
              <wp:posOffset>2990850</wp:posOffset>
            </wp:positionH>
            <wp:positionV relativeFrom="paragraph">
              <wp:posOffset>554355</wp:posOffset>
            </wp:positionV>
            <wp:extent cx="1009015" cy="1290320"/>
            <wp:effectExtent l="0" t="0" r="635" b="508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0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C8293C">
        <w:rPr>
          <w:rFonts w:ascii="Footlight MT Light" w:eastAsia="Times New Roman" w:hAnsi="Footlight MT Light"/>
          <w:color w:val="auto"/>
          <w:sz w:val="56"/>
          <w:szCs w:val="56"/>
          <w:lang w:val="en-US"/>
        </w:rPr>
        <w:t>Gaelcholáiste Chéit</w:t>
      </w:r>
      <w:r w:rsidR="00C6192A" w:rsidRPr="00C8293C">
        <w:rPr>
          <w:rFonts w:ascii="Footlight MT Light" w:eastAsia="Times New Roman" w:hAnsi="Footlight MT Light"/>
          <w:color w:val="auto"/>
          <w:sz w:val="56"/>
          <w:szCs w:val="56"/>
          <w:lang w:val="en-US"/>
        </w:rPr>
        <w:t>i</w:t>
      </w:r>
      <w:r w:rsidR="00E96E11" w:rsidRPr="00C8293C">
        <w:rPr>
          <w:rFonts w:ascii="Footlight MT Light" w:eastAsia="Times New Roman" w:hAnsi="Footlight MT Light"/>
          <w:color w:val="auto"/>
          <w:sz w:val="56"/>
          <w:szCs w:val="56"/>
          <w:lang w:val="en-US"/>
        </w:rPr>
        <w:t>nn</w:t>
      </w:r>
      <w:r w:rsidR="00C6192A" w:rsidRPr="00C8293C">
        <w:rPr>
          <w:rFonts w:ascii="Footlight MT Light" w:eastAsia="Times New Roman" w:hAnsi="Footlight MT Light"/>
          <w:color w:val="auto"/>
          <w:sz w:val="56"/>
          <w:szCs w:val="56"/>
          <w:lang w:val="en-US"/>
        </w:rPr>
        <w:t xml:space="preserve"> </w:t>
      </w:r>
    </w:p>
    <w:p w14:paraId="1E830DDC" w14:textId="4221C243" w:rsidR="00E96E11" w:rsidRPr="00783189" w:rsidRDefault="00DB1FF4" w:rsidP="00E96E11">
      <w:pPr>
        <w:spacing w:after="0" w:line="240" w:lineRule="auto"/>
        <w:ind w:left="0" w:firstLine="0"/>
        <w:jc w:val="left"/>
        <w:textAlignment w:val="baseline"/>
        <w:rPr>
          <w:rFonts w:ascii="Segoe UI" w:eastAsia="Times New Roman" w:hAnsi="Segoe UI" w:cs="Segoe UI"/>
          <w:color w:val="auto"/>
          <w:sz w:val="18"/>
          <w:szCs w:val="18"/>
        </w:rPr>
      </w:pPr>
      <w:r w:rsidRPr="00C8293C">
        <w:rPr>
          <w:rFonts w:ascii="Footlight MT Light" w:hAnsi="Footlight MT Light"/>
          <w:b/>
          <w:noProof/>
          <w:color w:val="2B579A"/>
          <w:sz w:val="26"/>
          <w:szCs w:val="26"/>
          <w:shd w:val="clear" w:color="auto" w:fill="E6E6E6"/>
        </w:rPr>
        <w:drawing>
          <wp:anchor distT="0" distB="0" distL="114300" distR="114300" simplePos="0" relativeHeight="251660288" behindDoc="0" locked="0" layoutInCell="1" allowOverlap="1" wp14:anchorId="32F9B661" wp14:editId="4A7F1490">
            <wp:simplePos x="0" y="0"/>
            <wp:positionH relativeFrom="column">
              <wp:posOffset>1581150</wp:posOffset>
            </wp:positionH>
            <wp:positionV relativeFrom="paragraph">
              <wp:posOffset>288925</wp:posOffset>
            </wp:positionV>
            <wp:extent cx="1016000" cy="1228725"/>
            <wp:effectExtent l="0" t="0" r="0" b="9525"/>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E11" w:rsidRPr="00783189">
        <w:rPr>
          <w:rFonts w:eastAsia="Times New Roman"/>
          <w:color w:val="auto"/>
          <w:sz w:val="24"/>
          <w:szCs w:val="24"/>
        </w:rPr>
        <w:t> </w:t>
      </w:r>
    </w:p>
    <w:p w14:paraId="3582AC91" w14:textId="32FF0FC1" w:rsidR="00E96E11" w:rsidRPr="00783189" w:rsidRDefault="00AA2C33" w:rsidP="00E96E11">
      <w:pPr>
        <w:spacing w:after="0" w:line="240" w:lineRule="auto"/>
        <w:ind w:left="0" w:firstLine="0"/>
        <w:jc w:val="left"/>
        <w:textAlignment w:val="baseline"/>
        <w:rPr>
          <w:rFonts w:ascii="Segoe UI" w:eastAsia="Times New Roman" w:hAnsi="Segoe UI" w:cs="Segoe UI"/>
          <w:color w:val="auto"/>
          <w:sz w:val="18"/>
          <w:szCs w:val="18"/>
        </w:rPr>
      </w:pPr>
      <w:r w:rsidRPr="00AA2C33">
        <w:rPr>
          <w:rFonts w:ascii="Segoe UI" w:eastAsia="Times New Roman" w:hAnsi="Segoe UI" w:cs="Segoe UI"/>
          <w:noProof/>
          <w:color w:val="auto"/>
          <w:sz w:val="18"/>
          <w:szCs w:val="18"/>
        </w:rPr>
        <mc:AlternateContent>
          <mc:Choice Requires="wps">
            <w:drawing>
              <wp:anchor distT="45720" distB="45720" distL="114300" distR="114300" simplePos="0" relativeHeight="251665408" behindDoc="0" locked="0" layoutInCell="1" allowOverlap="1" wp14:anchorId="6736CE42" wp14:editId="67473E40">
                <wp:simplePos x="0" y="0"/>
                <wp:positionH relativeFrom="column">
                  <wp:posOffset>113665</wp:posOffset>
                </wp:positionH>
                <wp:positionV relativeFrom="paragraph">
                  <wp:posOffset>41275</wp:posOffset>
                </wp:positionV>
                <wp:extent cx="9429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3726B3A7" w14:textId="4FCA578E" w:rsidR="00AA2C33" w:rsidRDefault="00AA2C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6CE42" id="_x0000_t202" coordsize="21600,21600" o:spt="202" path="m,l,21600r21600,l21600,xe">
                <v:stroke joinstyle="miter"/>
                <v:path gradientshapeok="t" o:connecttype="rect"/>
              </v:shapetype>
              <v:shape id="Text Box 2" o:spid="_x0000_s1026" type="#_x0000_t202" style="position:absolute;margin-left:8.95pt;margin-top:3.25pt;width:7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KBDQ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" stroked="f">
                <v:textbox style="mso-fit-shape-to-text:t">
                  <w:txbxContent>
                    <w:p w14:paraId="3726B3A7" w14:textId="4FCA578E" w:rsidR="00AA2C33" w:rsidRDefault="00AA2C33"/>
                  </w:txbxContent>
                </v:textbox>
                <w10:wrap type="square"/>
              </v:shape>
            </w:pict>
          </mc:Fallback>
        </mc:AlternateContent>
      </w:r>
    </w:p>
    <w:p w14:paraId="7122F9F5" w14:textId="6C525B1F"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65DC308D" w14:textId="632DF972" w:rsidR="00E96E11" w:rsidRPr="00783189" w:rsidRDefault="00E96E11" w:rsidP="00E96E11">
      <w:pPr>
        <w:spacing w:after="0" w:line="240" w:lineRule="auto"/>
        <w:ind w:left="0" w:right="585"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694218C0" w14:textId="6096DD26" w:rsidR="00997D5C" w:rsidRDefault="00997D5C" w:rsidP="00EF1C59">
      <w:pPr>
        <w:ind w:firstLine="0"/>
        <w:jc w:val="center"/>
        <w:rPr>
          <w:sz w:val="20"/>
          <w:szCs w:val="20"/>
        </w:rPr>
      </w:pPr>
      <w:r>
        <w:rPr>
          <w:b/>
          <w:bCs/>
          <w:sz w:val="40"/>
          <w:szCs w:val="40"/>
        </w:rPr>
        <w:t>ADMISSIONS POLICY 2025/2026</w:t>
      </w:r>
    </w:p>
    <w:p w14:paraId="7D4E1E86" w14:textId="77777777" w:rsidR="00C8293C" w:rsidRDefault="00C8293C" w:rsidP="00E96E11">
      <w:pPr>
        <w:spacing w:after="0" w:line="240" w:lineRule="auto"/>
        <w:ind w:left="0" w:firstLine="0"/>
        <w:jc w:val="left"/>
        <w:textAlignment w:val="baseline"/>
        <w:rPr>
          <w:rFonts w:eastAsia="Times New Roman"/>
          <w:color w:val="auto"/>
          <w:sz w:val="24"/>
          <w:szCs w:val="24"/>
        </w:rPr>
      </w:pPr>
    </w:p>
    <w:p w14:paraId="4D0CB8DA" w14:textId="2E2720EB" w:rsidR="00AA2C33" w:rsidRDefault="00AA2C33" w:rsidP="00AA2C33">
      <w:pPr>
        <w:spacing w:line="348" w:lineRule="auto"/>
        <w:rPr>
          <w:sz w:val="20"/>
          <w:szCs w:val="20"/>
        </w:rPr>
      </w:pPr>
      <w:r>
        <w:rPr>
          <w:sz w:val="24"/>
          <w:szCs w:val="24"/>
        </w:rPr>
        <w:t>A decision on an application for admission will be based on the implementation of this Policy, the information set out in the annual Admission Notice of the school and the information provided by the Applicant in the application for admission, once received before the closing date set out in the annual Admission Notice. The Principal of Central Technical Institute, Clonmel is responsible for the implementation of this Admission Policy.</w:t>
      </w:r>
    </w:p>
    <w:p w14:paraId="4F6A24A3" w14:textId="3CEA752F" w:rsidR="00C8293C" w:rsidRPr="00783189" w:rsidRDefault="00C8293C" w:rsidP="00E96E11">
      <w:pPr>
        <w:spacing w:after="0" w:line="240" w:lineRule="auto"/>
        <w:ind w:left="0" w:firstLine="0"/>
        <w:jc w:val="left"/>
        <w:textAlignment w:val="baseline"/>
        <w:rPr>
          <w:rFonts w:ascii="Segoe UI" w:eastAsia="Times New Roman" w:hAnsi="Segoe UI" w:cs="Segoe UI"/>
          <w:color w:val="auto"/>
          <w:sz w:val="18"/>
          <w:szCs w:val="18"/>
        </w:rPr>
      </w:pPr>
    </w:p>
    <w:p w14:paraId="7D49D21C" w14:textId="3080EE77" w:rsidR="00303A8F" w:rsidRDefault="00EF1C59" w:rsidP="00CE374B">
      <w:pPr>
        <w:spacing w:after="0" w:line="240" w:lineRule="auto"/>
        <w:ind w:left="0" w:firstLine="0"/>
        <w:jc w:val="left"/>
        <w:textAlignment w:val="baseline"/>
        <w:rPr>
          <w:noProof/>
        </w:rPr>
      </w:pPr>
      <w:r>
        <w:rPr>
          <w:noProof/>
          <w:color w:val="auto"/>
          <w:sz w:val="24"/>
          <w:szCs w:val="24"/>
        </w:rPr>
        <w:drawing>
          <wp:anchor distT="36576" distB="36576" distL="36576" distR="36576" simplePos="0" relativeHeight="251663360" behindDoc="0" locked="0" layoutInCell="1" allowOverlap="1" wp14:anchorId="470B88F1" wp14:editId="1BB7BC0E">
            <wp:simplePos x="0" y="0"/>
            <wp:positionH relativeFrom="column">
              <wp:posOffset>2597150</wp:posOffset>
            </wp:positionH>
            <wp:positionV relativeFrom="paragraph">
              <wp:posOffset>175895</wp:posOffset>
            </wp:positionV>
            <wp:extent cx="1548130" cy="919480"/>
            <wp:effectExtent l="0" t="0" r="0" b="0"/>
            <wp:wrapNone/>
            <wp:docPr id="17764736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73600"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130" cy="919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374B">
        <w:rPr>
          <w:noProof/>
        </w:rPr>
        <w:t xml:space="preserve">     </w:t>
      </w:r>
    </w:p>
    <w:p w14:paraId="45497532" w14:textId="0ABA84AF" w:rsidR="00EF1C59" w:rsidRDefault="00EF1C59" w:rsidP="00EF1C59">
      <w:pPr>
        <w:spacing w:after="0" w:line="240" w:lineRule="auto"/>
        <w:ind w:left="0" w:firstLine="0"/>
        <w:jc w:val="left"/>
        <w:textAlignment w:val="baseline"/>
        <w:rPr>
          <w:noProof/>
        </w:rPr>
      </w:pPr>
      <w:r>
        <w:rPr>
          <w:noProof/>
        </w:rPr>
        <w:t xml:space="preserve">                                            </w:t>
      </w:r>
      <w:r>
        <w:rPr>
          <w:noProof/>
        </w:rPr>
        <w:drawing>
          <wp:inline distT="0" distB="0" distL="0" distR="0" wp14:anchorId="7734A642" wp14:editId="16AEDC5D">
            <wp:extent cx="1058305" cy="1045687"/>
            <wp:effectExtent l="0" t="0" r="8890" b="2540"/>
            <wp:docPr id="152592751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27514" name="Picture 1" descr="A circular logo with text&#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83235" cy="1070320"/>
                    </a:xfrm>
                    <a:prstGeom prst="rect">
                      <a:avLst/>
                    </a:prstGeom>
                    <a:noFill/>
                    <a:ln>
                      <a:noFill/>
                    </a:ln>
                  </pic:spPr>
                </pic:pic>
              </a:graphicData>
            </a:graphic>
          </wp:inline>
        </w:drawing>
      </w:r>
    </w:p>
    <w:p w14:paraId="654C58FD" w14:textId="77777777" w:rsidR="00EF1C59" w:rsidRDefault="00EF1C59" w:rsidP="00CE374B">
      <w:pPr>
        <w:spacing w:after="0" w:line="240" w:lineRule="auto"/>
        <w:ind w:left="0" w:firstLine="0"/>
        <w:jc w:val="left"/>
        <w:textAlignment w:val="baseline"/>
        <w:rPr>
          <w:noProof/>
        </w:rPr>
      </w:pPr>
    </w:p>
    <w:p w14:paraId="1566D00D" w14:textId="77777777" w:rsidR="00EF1C59" w:rsidRDefault="00EF1C59" w:rsidP="00CE374B">
      <w:pPr>
        <w:spacing w:after="0" w:line="240" w:lineRule="auto"/>
        <w:ind w:left="0" w:firstLine="0"/>
        <w:jc w:val="left"/>
        <w:textAlignment w:val="baseline"/>
        <w:rPr>
          <w:noProof/>
        </w:rPr>
      </w:pPr>
    </w:p>
    <w:p w14:paraId="03A7196F" w14:textId="77777777" w:rsidR="00EF1C59" w:rsidRDefault="00EF1C59" w:rsidP="00CE374B">
      <w:pPr>
        <w:spacing w:after="0" w:line="240" w:lineRule="auto"/>
        <w:ind w:left="0" w:firstLine="0"/>
        <w:jc w:val="left"/>
        <w:textAlignment w:val="baseline"/>
        <w:rPr>
          <w:noProof/>
        </w:rPr>
      </w:pPr>
    </w:p>
    <w:p w14:paraId="30ABFC92" w14:textId="77777777" w:rsidR="00EF1C59" w:rsidRDefault="00EF1C59" w:rsidP="00CE374B">
      <w:pPr>
        <w:spacing w:after="0" w:line="240" w:lineRule="auto"/>
        <w:ind w:left="0" w:firstLine="0"/>
        <w:jc w:val="left"/>
        <w:textAlignment w:val="baseline"/>
        <w:rPr>
          <w:noProof/>
        </w:rPr>
      </w:pPr>
    </w:p>
    <w:p w14:paraId="505DAFDA" w14:textId="77777777" w:rsidR="00EF1C59" w:rsidRDefault="00EF1C59" w:rsidP="00CE374B">
      <w:pPr>
        <w:spacing w:after="0" w:line="240" w:lineRule="auto"/>
        <w:ind w:left="0" w:firstLine="0"/>
        <w:jc w:val="left"/>
        <w:textAlignment w:val="baseline"/>
        <w:rPr>
          <w:noProof/>
        </w:rPr>
      </w:pPr>
    </w:p>
    <w:p w14:paraId="12C32FAD" w14:textId="77777777" w:rsidR="00EF1C59" w:rsidRDefault="00EF1C59" w:rsidP="00CE374B">
      <w:pPr>
        <w:spacing w:after="0" w:line="240" w:lineRule="auto"/>
        <w:ind w:left="0" w:firstLine="0"/>
        <w:jc w:val="left"/>
        <w:textAlignment w:val="baseline"/>
        <w:rPr>
          <w:noProof/>
        </w:rPr>
      </w:pPr>
    </w:p>
    <w:p w14:paraId="19BA69FE" w14:textId="77777777" w:rsidR="00EF1C59" w:rsidRDefault="00EF1C59" w:rsidP="00CE374B">
      <w:pPr>
        <w:spacing w:after="0" w:line="240" w:lineRule="auto"/>
        <w:ind w:left="0" w:firstLine="0"/>
        <w:jc w:val="left"/>
        <w:textAlignment w:val="baseline"/>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303A8F" w:rsidRPr="00961F22" w14:paraId="5CE73B8A"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140E80CC" w14:textId="77777777" w:rsidR="00303A8F" w:rsidRPr="00961F22" w:rsidRDefault="00303A8F" w:rsidP="00E46392">
            <w:pPr>
              <w:spacing w:before="240" w:after="240"/>
              <w:rPr>
                <w:rFonts w:asciiTheme="minorHAnsi" w:hAnsiTheme="minorHAnsi"/>
              </w:rPr>
            </w:pPr>
            <w:r w:rsidRPr="00961F22">
              <w:rPr>
                <w:rFonts w:asciiTheme="minorHAnsi" w:hAnsiTheme="minorHAnsi"/>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B6FD912" w14:textId="77777777" w:rsidR="00303A8F" w:rsidRPr="00961F22" w:rsidRDefault="00303A8F" w:rsidP="00E46392">
            <w:pPr>
              <w:spacing w:before="240" w:after="240"/>
              <w:rPr>
                <w:rFonts w:asciiTheme="minorHAnsi" w:hAnsiTheme="minorHAnsi"/>
              </w:rPr>
            </w:pPr>
            <w:r>
              <w:rPr>
                <w:rFonts w:asciiTheme="minorHAnsi" w:hAnsiTheme="minorHAnsi"/>
              </w:rPr>
              <w:t>Schools</w:t>
            </w:r>
          </w:p>
        </w:tc>
      </w:tr>
      <w:tr w:rsidR="00303A8F" w:rsidRPr="00961F22" w14:paraId="382EB419"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2DE3F939" w14:textId="77777777" w:rsidR="00303A8F" w:rsidRPr="00961F22" w:rsidRDefault="00303A8F" w:rsidP="00E46392">
            <w:pPr>
              <w:spacing w:before="240" w:after="240"/>
              <w:rPr>
                <w:rFonts w:asciiTheme="minorHAnsi" w:hAnsiTheme="minorHAnsi"/>
              </w:rPr>
            </w:pPr>
            <w:r w:rsidRPr="00961F22">
              <w:rPr>
                <w:rFonts w:asciiTheme="minorHAnsi" w:hAnsiTheme="minorHAnsi"/>
              </w:rP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1DDCBC40" w14:textId="77777777" w:rsidR="00303A8F" w:rsidRPr="00961F22" w:rsidRDefault="00303A8F" w:rsidP="00E46392">
            <w:pPr>
              <w:spacing w:before="240" w:after="240"/>
              <w:rPr>
                <w:rFonts w:asciiTheme="minorHAnsi" w:hAnsiTheme="minorHAnsi"/>
              </w:rPr>
            </w:pPr>
            <w:r>
              <w:rPr>
                <w:rFonts w:asciiTheme="minorHAnsi" w:hAnsiTheme="minorHAnsi"/>
              </w:rPr>
              <w:t>CTI</w:t>
            </w:r>
            <w:r w:rsidRPr="00961F22">
              <w:rPr>
                <w:rFonts w:asciiTheme="minorHAnsi" w:hAnsiTheme="minorHAnsi"/>
              </w:rPr>
              <w:t>/</w:t>
            </w:r>
            <w:r>
              <w:rPr>
                <w:rFonts w:asciiTheme="minorHAnsi" w:hAnsiTheme="minorHAnsi"/>
              </w:rPr>
              <w:t>ADM/001/4</w:t>
            </w:r>
          </w:p>
        </w:tc>
      </w:tr>
      <w:tr w:rsidR="00303A8F" w:rsidRPr="00961F22" w14:paraId="55004CCB"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72BFFC8B" w14:textId="77777777" w:rsidR="00303A8F" w:rsidRPr="00961F22" w:rsidRDefault="00303A8F" w:rsidP="00E46392">
            <w:pPr>
              <w:spacing w:before="240" w:after="240"/>
              <w:rPr>
                <w:rFonts w:asciiTheme="minorHAnsi" w:hAnsiTheme="minorHAnsi"/>
              </w:rPr>
            </w:pPr>
            <w:r w:rsidRPr="00961F22">
              <w:rPr>
                <w:rFonts w:asciiTheme="minorHAnsi" w:hAnsiTheme="minorHAnsi"/>
              </w:rPr>
              <w:t>Version No.</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A485C0D" w14:textId="77777777" w:rsidR="00303A8F" w:rsidRPr="00961F22" w:rsidRDefault="00303A8F" w:rsidP="00E46392">
            <w:pPr>
              <w:spacing w:before="240" w:after="240"/>
              <w:rPr>
                <w:rFonts w:asciiTheme="minorHAnsi" w:hAnsiTheme="minorHAnsi"/>
              </w:rPr>
            </w:pPr>
            <w:r>
              <w:rPr>
                <w:rFonts w:asciiTheme="minorHAnsi" w:hAnsiTheme="minorHAnsi"/>
              </w:rPr>
              <w:t>2</w:t>
            </w:r>
          </w:p>
        </w:tc>
      </w:tr>
      <w:tr w:rsidR="00303A8F" w:rsidRPr="00961F22" w14:paraId="048B6D2A"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78EDB12" w14:textId="77777777" w:rsidR="00303A8F" w:rsidRPr="00961F22" w:rsidRDefault="00303A8F" w:rsidP="00E46392">
            <w:pPr>
              <w:spacing w:before="240" w:after="240"/>
              <w:rPr>
                <w:rFonts w:asciiTheme="minorHAnsi" w:hAnsiTheme="minorHAnsi"/>
              </w:rPr>
            </w:pPr>
            <w:r w:rsidRPr="00961F22">
              <w:rPr>
                <w:rFonts w:asciiTheme="minorHAnsi" w:hAnsiTheme="minorHAnsi"/>
              </w:rP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E76F46B" w14:textId="77777777" w:rsidR="00303A8F" w:rsidRPr="00961F22" w:rsidRDefault="00303A8F" w:rsidP="00E46392">
            <w:pPr>
              <w:spacing w:before="240" w:after="240"/>
              <w:rPr>
                <w:rFonts w:asciiTheme="minorHAnsi" w:hAnsiTheme="minorHAnsi"/>
              </w:rPr>
            </w:pPr>
            <w:r>
              <w:rPr>
                <w:rFonts w:asciiTheme="minorHAnsi" w:hAnsiTheme="minorHAnsi"/>
              </w:rPr>
              <w:t>ETBI</w:t>
            </w:r>
          </w:p>
        </w:tc>
      </w:tr>
      <w:tr w:rsidR="00303A8F" w:rsidRPr="00961F22" w14:paraId="4D130D8F"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73E791E3" w14:textId="77777777" w:rsidR="00303A8F" w:rsidRDefault="00303A8F" w:rsidP="00E46392">
            <w:pPr>
              <w:spacing w:before="240" w:after="240"/>
              <w:rPr>
                <w:rFonts w:asciiTheme="minorHAnsi" w:hAnsiTheme="minorHAnsi"/>
              </w:rPr>
            </w:pPr>
            <w:r w:rsidRPr="00961F22">
              <w:rPr>
                <w:rFonts w:asciiTheme="minorHAnsi" w:hAnsiTheme="minorHAnsi"/>
              </w:rPr>
              <w:t>Date previous version</w:t>
            </w:r>
            <w:r>
              <w:rPr>
                <w:rFonts w:asciiTheme="minorHAnsi" w:hAnsiTheme="minorHAnsi"/>
              </w:rPr>
              <w:t xml:space="preserve">: </w:t>
            </w:r>
          </w:p>
          <w:p w14:paraId="15D4A30F" w14:textId="77777777" w:rsidR="00303A8F" w:rsidRDefault="00303A8F" w:rsidP="00E46392">
            <w:pPr>
              <w:spacing w:before="240" w:after="240"/>
              <w:rPr>
                <w:rFonts w:asciiTheme="minorHAnsi" w:hAnsiTheme="minorHAnsi"/>
              </w:rPr>
            </w:pPr>
            <w:r>
              <w:rPr>
                <w:rFonts w:asciiTheme="minorHAnsi" w:hAnsiTheme="minorHAnsi"/>
              </w:rPr>
              <w:t>Ratified by SMT</w:t>
            </w:r>
          </w:p>
          <w:p w14:paraId="19803804" w14:textId="77777777" w:rsidR="00303A8F" w:rsidRPr="00961F22" w:rsidRDefault="00303A8F" w:rsidP="00E46392">
            <w:pPr>
              <w:spacing w:before="240" w:after="240"/>
              <w:rPr>
                <w:rFonts w:asciiTheme="minorHAnsi" w:hAnsiTheme="minorHAnsi"/>
              </w:rPr>
            </w:pPr>
            <w:r>
              <w:rPr>
                <w:rFonts w:asciiTheme="minorHAnsi" w:hAnsiTheme="minorHAnsi"/>
              </w:rPr>
              <w:t xml:space="preserve">Noted </w:t>
            </w:r>
            <w:r w:rsidRPr="00961F22">
              <w:rPr>
                <w:rFonts w:asciiTheme="minorHAnsi" w:hAnsiTheme="minorHAnsi"/>
              </w:rPr>
              <w:t>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66F1A274" w14:textId="77777777" w:rsidR="00303A8F" w:rsidRDefault="00303A8F" w:rsidP="00E46392">
            <w:pPr>
              <w:spacing w:before="240" w:after="240"/>
              <w:rPr>
                <w:rFonts w:asciiTheme="minorHAnsi" w:hAnsiTheme="minorHAnsi"/>
              </w:rPr>
            </w:pPr>
          </w:p>
          <w:p w14:paraId="5EF23466" w14:textId="77777777" w:rsidR="00303A8F" w:rsidRPr="00D95356" w:rsidRDefault="00303A8F" w:rsidP="00E46392">
            <w:pPr>
              <w:spacing w:before="240" w:after="240"/>
              <w:rPr>
                <w:rFonts w:asciiTheme="minorHAnsi" w:hAnsiTheme="minorHAnsi"/>
              </w:rPr>
            </w:pPr>
            <w:r>
              <w:rPr>
                <w:rFonts w:asciiTheme="minorHAnsi" w:hAnsiTheme="minorHAnsi"/>
              </w:rPr>
              <w:t>20 December 2022</w:t>
            </w:r>
          </w:p>
          <w:p w14:paraId="0CD11B5A" w14:textId="77777777" w:rsidR="00303A8F" w:rsidRPr="00961F22" w:rsidRDefault="00303A8F" w:rsidP="00E46392">
            <w:pPr>
              <w:spacing w:before="240" w:after="240"/>
              <w:rPr>
                <w:rFonts w:asciiTheme="minorHAnsi" w:hAnsiTheme="minorHAnsi"/>
              </w:rPr>
            </w:pPr>
            <w:r>
              <w:rPr>
                <w:rFonts w:asciiTheme="minorHAnsi" w:hAnsiTheme="minorHAnsi"/>
              </w:rPr>
              <w:t>31 January</w:t>
            </w:r>
            <w:r w:rsidRPr="00D95356">
              <w:rPr>
                <w:rFonts w:asciiTheme="minorHAnsi" w:hAnsiTheme="minorHAnsi"/>
              </w:rPr>
              <w:t xml:space="preserve"> 202</w:t>
            </w:r>
            <w:r>
              <w:rPr>
                <w:rFonts w:asciiTheme="minorHAnsi" w:hAnsiTheme="minorHAnsi"/>
              </w:rPr>
              <w:t>3</w:t>
            </w:r>
          </w:p>
        </w:tc>
      </w:tr>
      <w:tr w:rsidR="00303A8F" w:rsidRPr="00961F22" w14:paraId="0966BE78"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6EFBF3D3" w14:textId="77777777" w:rsidR="00303A8F" w:rsidRPr="00961F22" w:rsidRDefault="00303A8F" w:rsidP="00E46392">
            <w:pPr>
              <w:spacing w:before="240" w:after="240"/>
              <w:rPr>
                <w:rFonts w:asciiTheme="minorHAnsi" w:hAnsiTheme="minorHAnsi"/>
              </w:rPr>
            </w:pPr>
            <w:r w:rsidRPr="00961F22">
              <w:rPr>
                <w:rFonts w:asciiTheme="minorHAnsi" w:hAnsiTheme="minorHAnsi"/>
              </w:rPr>
              <w:t>Reviewed</w:t>
            </w:r>
            <w:r>
              <w:rPr>
                <w:rFonts w:asciiTheme="minorHAnsi" w:hAnsiTheme="minorHAnsi"/>
              </w:rPr>
              <w:t xml:space="preserve"> </w:t>
            </w:r>
            <w:r w:rsidRPr="00961F22">
              <w:rPr>
                <w:rFonts w:asciiTheme="minorHAnsi" w:hAnsiTheme="minorHAnsi"/>
              </w:rPr>
              <w:t>/</w:t>
            </w:r>
            <w:r>
              <w:rPr>
                <w:rFonts w:asciiTheme="minorHAnsi" w:hAnsiTheme="minorHAnsi"/>
              </w:rPr>
              <w:t xml:space="preserve"> </w:t>
            </w:r>
            <w:r w:rsidRPr="00961F22">
              <w:rPr>
                <w:rFonts w:asciiTheme="minorHAnsi" w:hAnsiTheme="minorHAnsi"/>
              </w:rPr>
              <w:t>Amend</w:t>
            </w:r>
            <w:r>
              <w:rPr>
                <w:rFonts w:asciiTheme="minorHAnsi" w:hAnsiTheme="minorHAnsi"/>
              </w:rPr>
              <w:t>ed by School</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52C5CD6D" w14:textId="77777777" w:rsidR="00303A8F" w:rsidRPr="00D929AC" w:rsidRDefault="00303A8F" w:rsidP="00E46392">
            <w:pPr>
              <w:spacing w:before="240" w:after="240"/>
              <w:rPr>
                <w:rFonts w:asciiTheme="minorHAnsi" w:hAnsiTheme="minorHAnsi"/>
                <w:lang w:eastAsia="en-US"/>
              </w:rPr>
            </w:pPr>
            <w:r>
              <w:rPr>
                <w:rFonts w:asciiTheme="minorHAnsi" w:hAnsiTheme="minorHAnsi"/>
                <w:lang w:eastAsia="en-US"/>
              </w:rPr>
              <w:t>September 2023</w:t>
            </w:r>
          </w:p>
        </w:tc>
      </w:tr>
      <w:tr w:rsidR="00303A8F" w:rsidRPr="00961F22" w14:paraId="16BA2167"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45A5BC56" w14:textId="77777777" w:rsidR="00303A8F" w:rsidRPr="00961F22" w:rsidRDefault="00303A8F" w:rsidP="00E46392">
            <w:pPr>
              <w:spacing w:before="240" w:after="240"/>
              <w:rPr>
                <w:rFonts w:asciiTheme="minorHAnsi" w:hAnsiTheme="minorHAnsi"/>
              </w:rPr>
            </w:pPr>
            <w:r w:rsidRPr="00961F22">
              <w:rPr>
                <w:rFonts w:asciiTheme="minorHAnsi" w:hAnsiTheme="minorHAnsi"/>
              </w:rPr>
              <w:t>Review</w:t>
            </w:r>
            <w:r>
              <w:rPr>
                <w:rFonts w:asciiTheme="minorHAnsi" w:hAnsiTheme="minorHAnsi"/>
              </w:rPr>
              <w:t>ed and Ratified by Senior Management Team – CE and Directors</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23718AC" w14:textId="77777777" w:rsidR="00303A8F" w:rsidRPr="00961F22" w:rsidRDefault="00303A8F" w:rsidP="00E46392">
            <w:pPr>
              <w:spacing w:before="240" w:after="240"/>
              <w:rPr>
                <w:rFonts w:asciiTheme="minorHAnsi" w:hAnsiTheme="minorHAnsi"/>
              </w:rPr>
            </w:pPr>
            <w:r w:rsidRPr="005E5A85">
              <w:rPr>
                <w:rFonts w:asciiTheme="minorHAnsi" w:hAnsiTheme="minorHAnsi"/>
              </w:rPr>
              <w:t>22 September 2023</w:t>
            </w:r>
          </w:p>
        </w:tc>
      </w:tr>
      <w:tr w:rsidR="00303A8F" w:rsidRPr="00961F22" w14:paraId="1F2BA0F8"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tcPr>
          <w:p w14:paraId="7DA0389E" w14:textId="77777777" w:rsidR="00303A8F" w:rsidRPr="00961F22" w:rsidRDefault="00303A8F" w:rsidP="00E46392">
            <w:pPr>
              <w:spacing w:before="240" w:after="240"/>
              <w:rPr>
                <w:rFonts w:asciiTheme="minorHAnsi" w:hAnsiTheme="minorHAnsi"/>
              </w:rPr>
            </w:pPr>
            <w:r>
              <w:rPr>
                <w:rFonts w:asciiTheme="minorHAnsi" w:hAnsiTheme="minorHAnsi"/>
              </w:rPr>
              <w:t>Date Noted / to be Noted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06A91231" w14:textId="77777777" w:rsidR="00303A8F" w:rsidRDefault="00303A8F" w:rsidP="00E46392">
            <w:pPr>
              <w:spacing w:before="240" w:after="240"/>
              <w:rPr>
                <w:rFonts w:asciiTheme="minorHAnsi" w:hAnsiTheme="minorHAnsi"/>
              </w:rPr>
            </w:pPr>
            <w:r w:rsidRPr="005E5A85">
              <w:rPr>
                <w:rFonts w:asciiTheme="minorHAnsi" w:hAnsiTheme="minorHAnsi"/>
              </w:rPr>
              <w:t>17 October 2023</w:t>
            </w:r>
          </w:p>
        </w:tc>
      </w:tr>
      <w:tr w:rsidR="00303A8F" w:rsidRPr="00961F22" w14:paraId="5EAC7D9E"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tcPr>
          <w:p w14:paraId="67CB024A" w14:textId="77777777" w:rsidR="00303A8F" w:rsidRDefault="00303A8F" w:rsidP="00E46392">
            <w:pPr>
              <w:spacing w:before="240" w:after="240"/>
              <w:rPr>
                <w:rFonts w:asciiTheme="minorHAnsi" w:hAnsiTheme="minorHAnsi"/>
              </w:rPr>
            </w:pPr>
            <w:r>
              <w:rPr>
                <w:rFonts w:asciiTheme="minorHAnsi" w:hAnsiTheme="minorHAnsi"/>
              </w:rPr>
              <w:t>Policy Review Date</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7223B390" w14:textId="77777777" w:rsidR="00303A8F" w:rsidRDefault="00303A8F" w:rsidP="00E46392">
            <w:pPr>
              <w:spacing w:before="240" w:after="240"/>
              <w:rPr>
                <w:rFonts w:asciiTheme="minorHAnsi" w:hAnsiTheme="minorHAnsi"/>
              </w:rPr>
            </w:pPr>
            <w:r>
              <w:rPr>
                <w:rFonts w:asciiTheme="minorHAnsi" w:hAnsiTheme="minorHAnsi"/>
              </w:rPr>
              <w:t>Annually</w:t>
            </w:r>
          </w:p>
        </w:tc>
      </w:tr>
      <w:tr w:rsidR="00303A8F" w:rsidRPr="00961F22" w14:paraId="25B2968A" w14:textId="77777777" w:rsidTr="00E46392">
        <w:tc>
          <w:tcPr>
            <w:tcW w:w="4644" w:type="dxa"/>
            <w:tcBorders>
              <w:top w:val="single" w:sz="4" w:space="0" w:color="auto"/>
              <w:left w:val="single" w:sz="4" w:space="0" w:color="auto"/>
              <w:bottom w:val="single" w:sz="4" w:space="0" w:color="auto"/>
              <w:right w:val="single" w:sz="4" w:space="0" w:color="auto"/>
            </w:tcBorders>
            <w:shd w:val="clear" w:color="auto" w:fill="auto"/>
          </w:tcPr>
          <w:p w14:paraId="1A5BFC3B" w14:textId="77777777" w:rsidR="00303A8F" w:rsidRPr="00961F22" w:rsidRDefault="00303A8F" w:rsidP="00E46392">
            <w:pPr>
              <w:spacing w:before="240" w:after="240"/>
              <w:rPr>
                <w:rFonts w:asciiTheme="minorHAnsi" w:hAnsiTheme="minorHAnsi"/>
              </w:rPr>
            </w:pPr>
            <w:r w:rsidRPr="00961F22">
              <w:rPr>
                <w:rFonts w:asciiTheme="minorHAnsi" w:hAnsiTheme="minorHAnsi"/>
              </w:rPr>
              <w:t>Date of Withdrawal of Obsolete Document</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55E81124" w14:textId="77777777" w:rsidR="00303A8F" w:rsidRPr="005E5A85" w:rsidRDefault="00303A8F" w:rsidP="00E46392">
            <w:pPr>
              <w:spacing w:before="240" w:after="240"/>
              <w:rPr>
                <w:rFonts w:asciiTheme="minorHAnsi" w:hAnsiTheme="minorHAnsi"/>
              </w:rPr>
            </w:pPr>
            <w:r w:rsidRPr="005E5A85">
              <w:rPr>
                <w:rFonts w:asciiTheme="minorHAnsi" w:hAnsiTheme="minorHAnsi"/>
              </w:rPr>
              <w:t>22 September 2023</w:t>
            </w:r>
          </w:p>
          <w:p w14:paraId="42E66446" w14:textId="77777777" w:rsidR="00303A8F" w:rsidRPr="00961F22" w:rsidRDefault="00303A8F" w:rsidP="00E46392">
            <w:pPr>
              <w:spacing w:before="240" w:after="240"/>
              <w:rPr>
                <w:rFonts w:asciiTheme="minorHAnsi" w:hAnsiTheme="minorHAnsi"/>
              </w:rPr>
            </w:pPr>
            <w:r w:rsidRPr="00961F22">
              <w:rPr>
                <w:rFonts w:asciiTheme="minorHAnsi" w:hAnsiTheme="minorHAnsi"/>
              </w:rPr>
              <w:t>Document Ref. No.</w:t>
            </w:r>
            <w:r>
              <w:rPr>
                <w:rFonts w:asciiTheme="minorHAnsi" w:hAnsiTheme="minorHAnsi"/>
              </w:rPr>
              <w:t xml:space="preserve"> </w:t>
            </w:r>
            <w:r w:rsidRPr="004701B4">
              <w:rPr>
                <w:rFonts w:asciiTheme="minorHAnsi" w:hAnsiTheme="minorHAnsi"/>
              </w:rPr>
              <w:t>CTI/</w:t>
            </w:r>
            <w:r>
              <w:rPr>
                <w:rFonts w:asciiTheme="minorHAnsi" w:hAnsiTheme="minorHAnsi"/>
              </w:rPr>
              <w:t>ADM/001/3</w:t>
            </w:r>
          </w:p>
          <w:p w14:paraId="1BA1B53D" w14:textId="77777777" w:rsidR="00303A8F" w:rsidRPr="00961F22" w:rsidRDefault="00303A8F" w:rsidP="00E46392">
            <w:pPr>
              <w:spacing w:before="240" w:after="240"/>
              <w:rPr>
                <w:rFonts w:asciiTheme="minorHAnsi" w:hAnsiTheme="minorHAnsi"/>
              </w:rPr>
            </w:pPr>
            <w:r w:rsidRPr="00961F22">
              <w:rPr>
                <w:rFonts w:asciiTheme="minorHAnsi" w:hAnsiTheme="minorHAnsi"/>
              </w:rPr>
              <w:t>Version No.</w:t>
            </w:r>
            <w:r>
              <w:rPr>
                <w:rFonts w:asciiTheme="minorHAnsi" w:hAnsiTheme="minorHAnsi"/>
              </w:rPr>
              <w:t xml:space="preserve"> 2</w:t>
            </w:r>
          </w:p>
        </w:tc>
      </w:tr>
    </w:tbl>
    <w:p w14:paraId="4F45FA82" w14:textId="77777777" w:rsidR="00303A8F" w:rsidRPr="00961F22" w:rsidRDefault="00303A8F" w:rsidP="00303A8F">
      <w:pPr>
        <w:rPr>
          <w:rFonts w:asciiTheme="minorHAnsi" w:hAnsiTheme="minorHAnsi"/>
          <w:color w:val="1F497D"/>
          <w:lang w:eastAsia="en-US"/>
        </w:rPr>
      </w:pPr>
    </w:p>
    <w:p w14:paraId="4AA826EA" w14:textId="77777777" w:rsidR="00303A8F" w:rsidRDefault="00303A8F" w:rsidP="00303A8F">
      <w:pPr>
        <w:rPr>
          <w:rFonts w:asciiTheme="minorHAnsi" w:hAnsiTheme="minorHAnsi"/>
        </w:rPr>
      </w:pPr>
    </w:p>
    <w:p w14:paraId="2FE9C91C" w14:textId="77777777" w:rsidR="00303A8F" w:rsidRDefault="00303A8F" w:rsidP="00303A8F">
      <w:pPr>
        <w:rPr>
          <w:rFonts w:asciiTheme="minorHAnsi" w:hAnsiTheme="minorHAnsi"/>
        </w:rPr>
      </w:pPr>
    </w:p>
    <w:p w14:paraId="36D4F271" w14:textId="77777777" w:rsidR="00303A8F" w:rsidRDefault="00303A8F" w:rsidP="00303A8F">
      <w:pPr>
        <w:rPr>
          <w:rFonts w:asciiTheme="minorHAnsi" w:hAnsiTheme="minorHAnsi"/>
        </w:rPr>
      </w:pPr>
    </w:p>
    <w:p w14:paraId="2265A687" w14:textId="77777777" w:rsidR="00303A8F" w:rsidRDefault="00303A8F" w:rsidP="00303A8F">
      <w:pPr>
        <w:rPr>
          <w:rFonts w:asciiTheme="minorHAnsi" w:hAnsiTheme="minorHAnsi"/>
        </w:rPr>
      </w:pPr>
    </w:p>
    <w:p w14:paraId="30B25BD7" w14:textId="77777777" w:rsidR="00303A8F" w:rsidRDefault="00303A8F" w:rsidP="00303A8F">
      <w:pPr>
        <w:rPr>
          <w:rFonts w:asciiTheme="minorHAnsi" w:hAnsiTheme="minorHAnsi"/>
        </w:rPr>
      </w:pPr>
    </w:p>
    <w:p w14:paraId="457A15EE" w14:textId="77777777" w:rsidR="00303A8F" w:rsidRDefault="00303A8F" w:rsidP="00303A8F">
      <w:pPr>
        <w:rPr>
          <w:rFonts w:asciiTheme="minorHAnsi" w:hAnsiTheme="minorHAnsi"/>
        </w:rPr>
      </w:pPr>
    </w:p>
    <w:p w14:paraId="77A82898" w14:textId="77777777" w:rsidR="00303A8F" w:rsidRDefault="00303A8F" w:rsidP="00303A8F">
      <w:pPr>
        <w:rPr>
          <w:rFonts w:asciiTheme="minorHAnsi" w:hAnsiTheme="minorHAnsi"/>
        </w:rPr>
      </w:pPr>
    </w:p>
    <w:p w14:paraId="092A46F5" w14:textId="77777777" w:rsidR="00303A8F" w:rsidRDefault="00303A8F" w:rsidP="00303A8F">
      <w:pPr>
        <w:rPr>
          <w:rFonts w:asciiTheme="minorHAnsi" w:hAnsiTheme="minorHAnsi"/>
        </w:rPr>
      </w:pPr>
    </w:p>
    <w:p w14:paraId="35F0E2AC" w14:textId="77777777" w:rsidR="00303A8F" w:rsidRDefault="00303A8F" w:rsidP="00303A8F">
      <w:pPr>
        <w:rPr>
          <w:rFonts w:asciiTheme="minorHAnsi" w:hAnsiTheme="minorHAnsi"/>
        </w:rPr>
      </w:pPr>
    </w:p>
    <w:p w14:paraId="7534A6C4" w14:textId="77777777" w:rsidR="00303A8F" w:rsidRDefault="00303A8F" w:rsidP="00303A8F">
      <w:pPr>
        <w:rPr>
          <w:rFonts w:asciiTheme="minorHAnsi" w:hAnsiTheme="minorHAnsi"/>
        </w:rPr>
      </w:pPr>
    </w:p>
    <w:p w14:paraId="7FEE9593" w14:textId="77777777" w:rsidR="00303A8F" w:rsidRDefault="00303A8F" w:rsidP="00303A8F">
      <w:pPr>
        <w:rPr>
          <w:rFonts w:asciiTheme="minorHAnsi" w:hAnsiTheme="minorHAnsi"/>
        </w:rPr>
      </w:pPr>
    </w:p>
    <w:p w14:paraId="69F66091" w14:textId="77777777" w:rsidR="00303A8F" w:rsidRDefault="00303A8F" w:rsidP="00303A8F">
      <w:pPr>
        <w:spacing w:line="112" w:lineRule="exact"/>
        <w:rPr>
          <w:sz w:val="20"/>
          <w:szCs w:val="20"/>
        </w:rPr>
      </w:pPr>
    </w:p>
    <w:p w14:paraId="2BE37EA2" w14:textId="77777777" w:rsidR="00303A8F" w:rsidRDefault="00303A8F" w:rsidP="00303A8F">
      <w:pPr>
        <w:spacing w:line="348" w:lineRule="auto"/>
        <w:rPr>
          <w:sz w:val="20"/>
          <w:szCs w:val="20"/>
        </w:rPr>
      </w:pPr>
      <w:r>
        <w:rPr>
          <w:b/>
          <w:bCs/>
          <w:sz w:val="32"/>
          <w:szCs w:val="32"/>
        </w:rPr>
        <w:lastRenderedPageBreak/>
        <w:t>I</w:t>
      </w:r>
      <w:r>
        <w:rPr>
          <w:b/>
          <w:bCs/>
          <w:sz w:val="25"/>
          <w:szCs w:val="25"/>
        </w:rPr>
        <w:t>NTRODUCTION TO</w:t>
      </w:r>
      <w:r>
        <w:rPr>
          <w:b/>
          <w:bCs/>
          <w:sz w:val="32"/>
          <w:szCs w:val="32"/>
        </w:rPr>
        <w:t xml:space="preserve"> C</w:t>
      </w:r>
      <w:r>
        <w:rPr>
          <w:b/>
          <w:bCs/>
          <w:sz w:val="25"/>
          <w:szCs w:val="25"/>
        </w:rPr>
        <w:t>ENTRAL</w:t>
      </w:r>
      <w:r>
        <w:rPr>
          <w:b/>
          <w:bCs/>
          <w:sz w:val="32"/>
          <w:szCs w:val="32"/>
        </w:rPr>
        <w:t xml:space="preserve"> T</w:t>
      </w:r>
      <w:r>
        <w:rPr>
          <w:b/>
          <w:bCs/>
          <w:sz w:val="25"/>
          <w:szCs w:val="25"/>
        </w:rPr>
        <w:t>ECHNICAL</w:t>
      </w:r>
      <w:r>
        <w:rPr>
          <w:b/>
          <w:bCs/>
          <w:sz w:val="32"/>
          <w:szCs w:val="32"/>
        </w:rPr>
        <w:t xml:space="preserve"> I</w:t>
      </w:r>
      <w:r>
        <w:rPr>
          <w:b/>
          <w:bCs/>
          <w:sz w:val="25"/>
          <w:szCs w:val="25"/>
        </w:rPr>
        <w:t>NSTITUTE</w:t>
      </w:r>
      <w:r>
        <w:rPr>
          <w:b/>
          <w:bCs/>
          <w:sz w:val="32"/>
          <w:szCs w:val="32"/>
        </w:rPr>
        <w:t>, C</w:t>
      </w:r>
      <w:r>
        <w:rPr>
          <w:b/>
          <w:bCs/>
          <w:sz w:val="25"/>
          <w:szCs w:val="25"/>
        </w:rPr>
        <w:t>LONMEL</w:t>
      </w:r>
    </w:p>
    <w:p w14:paraId="517DCC2A" w14:textId="77777777" w:rsidR="00303A8F" w:rsidRDefault="00303A8F" w:rsidP="00303A8F">
      <w:pPr>
        <w:spacing w:line="348" w:lineRule="auto"/>
        <w:rPr>
          <w:sz w:val="20"/>
          <w:szCs w:val="20"/>
        </w:rPr>
      </w:pPr>
      <w:r>
        <w:rPr>
          <w:noProof/>
          <w:sz w:val="20"/>
          <w:szCs w:val="20"/>
        </w:rPr>
        <w:drawing>
          <wp:anchor distT="0" distB="0" distL="114300" distR="114300" simplePos="0" relativeHeight="251667456" behindDoc="1" locked="0" layoutInCell="0" allowOverlap="1" wp14:anchorId="7C137036" wp14:editId="10C4B7DD">
            <wp:simplePos x="0" y="0"/>
            <wp:positionH relativeFrom="column">
              <wp:posOffset>-17145</wp:posOffset>
            </wp:positionH>
            <wp:positionV relativeFrom="paragraph">
              <wp:posOffset>140970</wp:posOffset>
            </wp:positionV>
            <wp:extent cx="605409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620E53C1" w14:textId="77777777" w:rsidR="00303A8F" w:rsidRDefault="00303A8F" w:rsidP="00303A8F">
      <w:pPr>
        <w:spacing w:line="348" w:lineRule="auto"/>
        <w:rPr>
          <w:sz w:val="20"/>
          <w:szCs w:val="20"/>
        </w:rPr>
      </w:pPr>
    </w:p>
    <w:p w14:paraId="5AAFED8D"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b/>
          <w:bCs/>
          <w:sz w:val="24"/>
          <w:szCs w:val="24"/>
        </w:rPr>
        <w:t>O</w:t>
      </w:r>
      <w:r w:rsidRPr="005437A1">
        <w:rPr>
          <w:rFonts w:asciiTheme="minorHAnsi" w:hAnsiTheme="minorHAnsi" w:cstheme="minorHAnsi"/>
          <w:b/>
          <w:bCs/>
          <w:sz w:val="18"/>
          <w:szCs w:val="18"/>
        </w:rPr>
        <w:t>UR</w:t>
      </w:r>
      <w:r w:rsidRPr="005437A1">
        <w:rPr>
          <w:rFonts w:asciiTheme="minorHAnsi" w:hAnsiTheme="minorHAnsi" w:cstheme="minorHAnsi"/>
          <w:b/>
          <w:bCs/>
          <w:sz w:val="24"/>
          <w:szCs w:val="24"/>
        </w:rPr>
        <w:t xml:space="preserve"> M</w:t>
      </w:r>
      <w:r w:rsidRPr="005437A1">
        <w:rPr>
          <w:rFonts w:asciiTheme="minorHAnsi" w:hAnsiTheme="minorHAnsi" w:cstheme="minorHAnsi"/>
          <w:b/>
          <w:bCs/>
          <w:sz w:val="18"/>
          <w:szCs w:val="18"/>
        </w:rPr>
        <w:t>ISSION</w:t>
      </w:r>
      <w:r w:rsidRPr="005437A1">
        <w:rPr>
          <w:rFonts w:asciiTheme="minorHAnsi" w:hAnsiTheme="minorHAnsi" w:cstheme="minorHAnsi"/>
          <w:b/>
          <w:bCs/>
          <w:sz w:val="24"/>
          <w:szCs w:val="24"/>
        </w:rPr>
        <w:t xml:space="preserve"> S</w:t>
      </w:r>
      <w:r w:rsidRPr="005437A1">
        <w:rPr>
          <w:rFonts w:asciiTheme="minorHAnsi" w:hAnsiTheme="minorHAnsi" w:cstheme="minorHAnsi"/>
          <w:b/>
          <w:bCs/>
          <w:sz w:val="18"/>
          <w:szCs w:val="18"/>
        </w:rPr>
        <w:t>TATEMENT</w:t>
      </w:r>
    </w:p>
    <w:p w14:paraId="2A391D48" w14:textId="77777777" w:rsidR="00303A8F" w:rsidRPr="005437A1" w:rsidRDefault="00303A8F" w:rsidP="00303A8F">
      <w:pPr>
        <w:spacing w:line="348" w:lineRule="auto"/>
        <w:rPr>
          <w:rFonts w:asciiTheme="minorHAnsi" w:hAnsiTheme="minorHAnsi" w:cstheme="minorHAnsi"/>
          <w:sz w:val="20"/>
          <w:szCs w:val="20"/>
        </w:rPr>
      </w:pPr>
    </w:p>
    <w:p w14:paraId="6C250B93"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The role of our school is to facilitate the students of Clonmel and its environs in the acquisition of general and specialised education.</w:t>
      </w:r>
    </w:p>
    <w:p w14:paraId="6439FDFC" w14:textId="77777777" w:rsidR="00303A8F" w:rsidRPr="005437A1" w:rsidRDefault="00303A8F" w:rsidP="00303A8F">
      <w:pPr>
        <w:spacing w:line="348" w:lineRule="auto"/>
        <w:rPr>
          <w:rFonts w:asciiTheme="minorHAnsi" w:hAnsiTheme="minorHAnsi" w:cstheme="minorHAnsi"/>
          <w:sz w:val="20"/>
          <w:szCs w:val="20"/>
        </w:rPr>
      </w:pPr>
    </w:p>
    <w:p w14:paraId="1FD1A8DB"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We seek:</w:t>
      </w:r>
    </w:p>
    <w:p w14:paraId="49479A26" w14:textId="77777777" w:rsidR="00303A8F" w:rsidRPr="005437A1" w:rsidRDefault="00303A8F" w:rsidP="00303A8F">
      <w:pPr>
        <w:spacing w:line="348" w:lineRule="auto"/>
        <w:rPr>
          <w:rFonts w:asciiTheme="minorHAnsi" w:hAnsiTheme="minorHAnsi" w:cstheme="minorHAnsi"/>
          <w:sz w:val="20"/>
          <w:szCs w:val="20"/>
        </w:rPr>
      </w:pPr>
    </w:p>
    <w:p w14:paraId="5AF16D4F" w14:textId="77777777" w:rsidR="00303A8F" w:rsidRPr="005437A1" w:rsidRDefault="00303A8F" w:rsidP="00303A8F">
      <w:pPr>
        <w:numPr>
          <w:ilvl w:val="0"/>
          <w:numId w:val="28"/>
        </w:numPr>
        <w:tabs>
          <w:tab w:val="left" w:pos="720"/>
        </w:tabs>
        <w:spacing w:after="0" w:line="348" w:lineRule="auto"/>
        <w:ind w:left="720" w:right="20" w:hanging="360"/>
        <w:jc w:val="left"/>
        <w:rPr>
          <w:rFonts w:asciiTheme="minorHAnsi" w:eastAsia="Arial" w:hAnsiTheme="minorHAnsi" w:cstheme="minorHAnsi"/>
          <w:sz w:val="20"/>
          <w:szCs w:val="20"/>
        </w:rPr>
      </w:pPr>
      <w:r w:rsidRPr="005437A1">
        <w:rPr>
          <w:rFonts w:asciiTheme="minorHAnsi" w:hAnsiTheme="minorHAnsi" w:cstheme="minorHAnsi"/>
          <w:sz w:val="24"/>
          <w:szCs w:val="24"/>
        </w:rPr>
        <w:t>to encourage the development of the full person through imparting knowledge and skills and through inculcating values;</w:t>
      </w:r>
    </w:p>
    <w:p w14:paraId="7AFB50CE" w14:textId="77777777" w:rsidR="00303A8F" w:rsidRPr="005437A1" w:rsidRDefault="00303A8F" w:rsidP="00303A8F">
      <w:pPr>
        <w:spacing w:line="348" w:lineRule="auto"/>
        <w:rPr>
          <w:rFonts w:asciiTheme="minorHAnsi" w:eastAsia="Arial" w:hAnsiTheme="minorHAnsi" w:cstheme="minorHAnsi"/>
          <w:sz w:val="20"/>
          <w:szCs w:val="20"/>
        </w:rPr>
      </w:pPr>
    </w:p>
    <w:p w14:paraId="1657D843" w14:textId="77777777" w:rsidR="00303A8F" w:rsidRPr="005437A1" w:rsidRDefault="00303A8F" w:rsidP="00303A8F">
      <w:pPr>
        <w:numPr>
          <w:ilvl w:val="0"/>
          <w:numId w:val="28"/>
        </w:numPr>
        <w:tabs>
          <w:tab w:val="left" w:pos="720"/>
        </w:tabs>
        <w:spacing w:after="0" w:line="348" w:lineRule="auto"/>
        <w:ind w:left="720" w:hanging="360"/>
        <w:jc w:val="left"/>
        <w:rPr>
          <w:rFonts w:asciiTheme="minorHAnsi" w:eastAsia="Arial" w:hAnsiTheme="minorHAnsi" w:cstheme="minorHAnsi"/>
          <w:sz w:val="20"/>
          <w:szCs w:val="20"/>
        </w:rPr>
      </w:pPr>
      <w:r w:rsidRPr="005437A1">
        <w:rPr>
          <w:rFonts w:asciiTheme="minorHAnsi" w:hAnsiTheme="minorHAnsi" w:cstheme="minorHAnsi"/>
          <w:sz w:val="24"/>
          <w:szCs w:val="24"/>
        </w:rPr>
        <w:t>to develop critical thinking and to promote informed decision-making skills in students;</w:t>
      </w:r>
    </w:p>
    <w:p w14:paraId="43104BB2" w14:textId="77777777" w:rsidR="00303A8F" w:rsidRPr="005437A1" w:rsidRDefault="00303A8F" w:rsidP="00303A8F">
      <w:pPr>
        <w:spacing w:line="348" w:lineRule="auto"/>
        <w:rPr>
          <w:rFonts w:asciiTheme="minorHAnsi" w:eastAsia="Arial" w:hAnsiTheme="minorHAnsi" w:cstheme="minorHAnsi"/>
          <w:sz w:val="20"/>
          <w:szCs w:val="20"/>
        </w:rPr>
      </w:pPr>
    </w:p>
    <w:p w14:paraId="6334BED5" w14:textId="77777777" w:rsidR="00303A8F" w:rsidRPr="005437A1" w:rsidRDefault="00303A8F" w:rsidP="00303A8F">
      <w:pPr>
        <w:numPr>
          <w:ilvl w:val="0"/>
          <w:numId w:val="28"/>
        </w:numPr>
        <w:tabs>
          <w:tab w:val="left" w:pos="720"/>
        </w:tabs>
        <w:spacing w:after="0" w:line="348" w:lineRule="auto"/>
        <w:ind w:left="720" w:hanging="360"/>
        <w:jc w:val="left"/>
        <w:rPr>
          <w:rFonts w:asciiTheme="minorHAnsi" w:eastAsia="Arial" w:hAnsiTheme="minorHAnsi" w:cstheme="minorHAnsi"/>
          <w:sz w:val="20"/>
          <w:szCs w:val="20"/>
        </w:rPr>
      </w:pPr>
      <w:r w:rsidRPr="005437A1">
        <w:rPr>
          <w:rFonts w:asciiTheme="minorHAnsi" w:hAnsiTheme="minorHAnsi" w:cstheme="minorHAnsi"/>
          <w:sz w:val="24"/>
          <w:szCs w:val="24"/>
        </w:rPr>
        <w:t>to bring students to an awareness of their identity in a multi-denominational, multi-racial, multi-cultural context;</w:t>
      </w:r>
    </w:p>
    <w:p w14:paraId="7989E30B" w14:textId="77777777" w:rsidR="00303A8F" w:rsidRPr="005437A1" w:rsidRDefault="00303A8F" w:rsidP="00303A8F">
      <w:pPr>
        <w:spacing w:line="348" w:lineRule="auto"/>
        <w:rPr>
          <w:rFonts w:asciiTheme="minorHAnsi" w:eastAsia="Arial" w:hAnsiTheme="minorHAnsi" w:cstheme="minorHAnsi"/>
          <w:sz w:val="20"/>
          <w:szCs w:val="20"/>
        </w:rPr>
      </w:pPr>
    </w:p>
    <w:p w14:paraId="39D80BE4" w14:textId="77777777" w:rsidR="00303A8F" w:rsidRPr="005437A1" w:rsidRDefault="00303A8F" w:rsidP="00303A8F">
      <w:pPr>
        <w:numPr>
          <w:ilvl w:val="0"/>
          <w:numId w:val="28"/>
        </w:numPr>
        <w:tabs>
          <w:tab w:val="left" w:pos="720"/>
        </w:tabs>
        <w:spacing w:after="0" w:line="348" w:lineRule="auto"/>
        <w:ind w:left="720" w:hanging="360"/>
        <w:jc w:val="left"/>
        <w:rPr>
          <w:rFonts w:asciiTheme="minorHAnsi" w:eastAsia="Arial" w:hAnsiTheme="minorHAnsi" w:cstheme="minorHAnsi"/>
          <w:sz w:val="20"/>
          <w:szCs w:val="20"/>
        </w:rPr>
      </w:pPr>
      <w:r w:rsidRPr="005437A1">
        <w:rPr>
          <w:rFonts w:asciiTheme="minorHAnsi" w:hAnsiTheme="minorHAnsi" w:cstheme="minorHAnsi"/>
          <w:sz w:val="24"/>
          <w:szCs w:val="24"/>
        </w:rPr>
        <w:t>to enable the transition to further education;</w:t>
      </w:r>
    </w:p>
    <w:p w14:paraId="304CFD13" w14:textId="77777777" w:rsidR="00303A8F" w:rsidRPr="005437A1" w:rsidRDefault="00303A8F" w:rsidP="00303A8F">
      <w:pPr>
        <w:spacing w:line="348" w:lineRule="auto"/>
        <w:rPr>
          <w:rFonts w:asciiTheme="minorHAnsi" w:eastAsia="Arial" w:hAnsiTheme="minorHAnsi" w:cstheme="minorHAnsi"/>
          <w:sz w:val="20"/>
          <w:szCs w:val="20"/>
        </w:rPr>
      </w:pPr>
    </w:p>
    <w:p w14:paraId="1495942D" w14:textId="77777777" w:rsidR="00303A8F" w:rsidRPr="005437A1" w:rsidRDefault="00303A8F" w:rsidP="00303A8F">
      <w:pPr>
        <w:numPr>
          <w:ilvl w:val="0"/>
          <w:numId w:val="28"/>
        </w:numPr>
        <w:tabs>
          <w:tab w:val="left" w:pos="720"/>
        </w:tabs>
        <w:spacing w:after="0" w:line="348" w:lineRule="auto"/>
        <w:ind w:left="720" w:hanging="360"/>
        <w:jc w:val="left"/>
        <w:rPr>
          <w:rFonts w:asciiTheme="minorHAnsi" w:eastAsia="Arial" w:hAnsiTheme="minorHAnsi" w:cstheme="minorHAnsi"/>
          <w:sz w:val="20"/>
          <w:szCs w:val="20"/>
        </w:rPr>
      </w:pPr>
      <w:r w:rsidRPr="005437A1">
        <w:rPr>
          <w:rFonts w:asciiTheme="minorHAnsi" w:hAnsiTheme="minorHAnsi" w:cstheme="minorHAnsi"/>
          <w:sz w:val="24"/>
          <w:szCs w:val="24"/>
        </w:rPr>
        <w:t>to encourage the participation of parents in the education of their children;</w:t>
      </w:r>
    </w:p>
    <w:p w14:paraId="496246C2" w14:textId="77777777" w:rsidR="00303A8F" w:rsidRPr="005437A1" w:rsidRDefault="00303A8F" w:rsidP="00303A8F">
      <w:pPr>
        <w:spacing w:line="348" w:lineRule="auto"/>
        <w:rPr>
          <w:rFonts w:asciiTheme="minorHAnsi" w:eastAsia="Arial" w:hAnsiTheme="minorHAnsi" w:cstheme="minorHAnsi"/>
          <w:sz w:val="20"/>
          <w:szCs w:val="20"/>
        </w:rPr>
      </w:pPr>
    </w:p>
    <w:p w14:paraId="5A415418" w14:textId="77777777" w:rsidR="00303A8F" w:rsidRPr="005437A1" w:rsidRDefault="00303A8F" w:rsidP="00303A8F">
      <w:pPr>
        <w:numPr>
          <w:ilvl w:val="0"/>
          <w:numId w:val="28"/>
        </w:numPr>
        <w:tabs>
          <w:tab w:val="left" w:pos="720"/>
        </w:tabs>
        <w:spacing w:after="0" w:line="348" w:lineRule="auto"/>
        <w:ind w:left="720" w:hanging="360"/>
        <w:jc w:val="left"/>
        <w:rPr>
          <w:rFonts w:asciiTheme="minorHAnsi" w:eastAsia="Arial" w:hAnsiTheme="minorHAnsi" w:cstheme="minorHAnsi"/>
          <w:sz w:val="20"/>
          <w:szCs w:val="20"/>
        </w:rPr>
      </w:pPr>
      <w:r w:rsidRPr="005437A1">
        <w:rPr>
          <w:rFonts w:asciiTheme="minorHAnsi" w:hAnsiTheme="minorHAnsi" w:cstheme="minorHAnsi"/>
          <w:sz w:val="24"/>
          <w:szCs w:val="24"/>
        </w:rPr>
        <w:t>to respond to the educational needs of the local community.</w:t>
      </w:r>
    </w:p>
    <w:p w14:paraId="174411D6" w14:textId="77777777" w:rsidR="00303A8F" w:rsidRPr="005437A1" w:rsidRDefault="00303A8F" w:rsidP="00303A8F">
      <w:pPr>
        <w:spacing w:line="348" w:lineRule="auto"/>
        <w:rPr>
          <w:rFonts w:asciiTheme="minorHAnsi" w:hAnsiTheme="minorHAnsi" w:cstheme="minorHAnsi"/>
          <w:sz w:val="20"/>
          <w:szCs w:val="20"/>
        </w:rPr>
      </w:pPr>
    </w:p>
    <w:p w14:paraId="296CEE8C"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The school is run under the auspices of Tipperary ETB.</w:t>
      </w:r>
    </w:p>
    <w:p w14:paraId="5308465A" w14:textId="77777777" w:rsidR="00303A8F" w:rsidRPr="005437A1" w:rsidRDefault="00303A8F" w:rsidP="00303A8F">
      <w:pPr>
        <w:spacing w:line="348" w:lineRule="auto"/>
        <w:rPr>
          <w:rFonts w:asciiTheme="minorHAnsi" w:hAnsiTheme="minorHAnsi" w:cstheme="minorHAnsi"/>
          <w:sz w:val="20"/>
          <w:szCs w:val="20"/>
        </w:rPr>
      </w:pPr>
    </w:p>
    <w:p w14:paraId="7F7FCE32"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After the passing of the Agricultural and Technical Instruction Act in 1899, Clonmel Corporation set up a committee to establish a scheme of technical instruction for the town. In 1902, the Mechanics Institute was renamed as the Central Technical Institute. The day school continued as a Trades Preparatory School, one of the first in the country and one of the few remaining to still carry the ‘Central Technical Institute’ name.</w:t>
      </w:r>
    </w:p>
    <w:p w14:paraId="65165CC2" w14:textId="77777777" w:rsidR="00303A8F" w:rsidRPr="005437A1" w:rsidRDefault="00303A8F" w:rsidP="00303A8F">
      <w:pPr>
        <w:spacing w:line="348" w:lineRule="auto"/>
        <w:rPr>
          <w:rFonts w:asciiTheme="minorHAnsi" w:hAnsiTheme="minorHAnsi" w:cstheme="minorHAnsi"/>
          <w:sz w:val="20"/>
          <w:szCs w:val="20"/>
        </w:rPr>
      </w:pPr>
    </w:p>
    <w:p w14:paraId="25F15D6A"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In 1963 construction of a dedicated premises commenced on the present site on The Mall, opening its doors in 1964. Continued demand for technical education led to the opening of a second campus in 1982 on Raheen Road.</w:t>
      </w:r>
    </w:p>
    <w:p w14:paraId="3799644E" w14:textId="77777777" w:rsidR="00303A8F" w:rsidRPr="005437A1" w:rsidRDefault="00303A8F" w:rsidP="00303A8F">
      <w:pPr>
        <w:spacing w:line="348" w:lineRule="auto"/>
        <w:rPr>
          <w:rFonts w:asciiTheme="minorHAnsi" w:hAnsiTheme="minorHAnsi" w:cstheme="minorHAnsi"/>
          <w:sz w:val="20"/>
          <w:szCs w:val="20"/>
        </w:rPr>
      </w:pPr>
    </w:p>
    <w:p w14:paraId="12A9D20A"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lastRenderedPageBreak/>
        <w:t>In that same year the Regional Computer Education Centre was opened in the Mall campus, with equipment kindly donated and initially operated by the Digital Equipment Corporation. ‘Digital’ as they were widely known operated a computer assembly and testing factory in Clonmel from 1978 until early 1992.</w:t>
      </w:r>
    </w:p>
    <w:p w14:paraId="17EB8AF9" w14:textId="77777777" w:rsidR="00303A8F" w:rsidRDefault="00303A8F" w:rsidP="00303A8F">
      <w:pPr>
        <w:spacing w:line="348" w:lineRule="auto"/>
        <w:rPr>
          <w:rFonts w:asciiTheme="minorHAnsi" w:hAnsiTheme="minorHAnsi" w:cstheme="minorHAnsi"/>
          <w:sz w:val="20"/>
          <w:szCs w:val="20"/>
        </w:rPr>
      </w:pPr>
      <w:bookmarkStart w:id="0" w:name="page3"/>
      <w:bookmarkEnd w:id="0"/>
    </w:p>
    <w:p w14:paraId="423F34EB"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With increased enrolment and course specialisation, the 2nd level component of the Institute was moved to Raheen Road which in the early 2000’s was officially renamed Coláiste Chluain Meala to assist with the differentiation of the elements of the overall CTI.</w:t>
      </w:r>
    </w:p>
    <w:p w14:paraId="0DDDF9A2" w14:textId="77777777" w:rsidR="00303A8F" w:rsidRPr="005437A1" w:rsidRDefault="00303A8F" w:rsidP="00303A8F">
      <w:pPr>
        <w:spacing w:line="348" w:lineRule="auto"/>
        <w:rPr>
          <w:rFonts w:asciiTheme="minorHAnsi" w:hAnsiTheme="minorHAnsi" w:cstheme="minorHAnsi"/>
          <w:sz w:val="20"/>
          <w:szCs w:val="20"/>
        </w:rPr>
      </w:pPr>
    </w:p>
    <w:p w14:paraId="17BE82A9"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Coláiste Chluain Meala</w:t>
      </w:r>
      <w:r>
        <w:rPr>
          <w:rFonts w:asciiTheme="minorHAnsi" w:hAnsiTheme="minorHAnsi" w:cstheme="minorHAnsi"/>
          <w:sz w:val="24"/>
          <w:szCs w:val="24"/>
        </w:rPr>
        <w:t>,</w:t>
      </w:r>
      <w:r w:rsidRPr="005437A1">
        <w:rPr>
          <w:rFonts w:asciiTheme="minorHAnsi" w:hAnsiTheme="minorHAnsi" w:cstheme="minorHAnsi"/>
          <w:sz w:val="24"/>
          <w:szCs w:val="24"/>
        </w:rPr>
        <w:t xml:space="preserve"> now Raheen College</w:t>
      </w:r>
      <w:r>
        <w:rPr>
          <w:rFonts w:asciiTheme="minorHAnsi" w:hAnsiTheme="minorHAnsi" w:cstheme="minorHAnsi"/>
          <w:sz w:val="24"/>
          <w:szCs w:val="24"/>
        </w:rPr>
        <w:t>,</w:t>
      </w:r>
      <w:r w:rsidRPr="005437A1">
        <w:rPr>
          <w:rFonts w:asciiTheme="minorHAnsi" w:hAnsiTheme="minorHAnsi" w:cstheme="minorHAnsi"/>
          <w:sz w:val="24"/>
          <w:szCs w:val="24"/>
        </w:rPr>
        <w:t xml:space="preserve"> is based at Raheen Road and has been operating at this site since 1981.</w:t>
      </w:r>
    </w:p>
    <w:p w14:paraId="02A759D3" w14:textId="77777777" w:rsidR="00303A8F" w:rsidRPr="005437A1" w:rsidRDefault="00303A8F" w:rsidP="00303A8F">
      <w:pPr>
        <w:spacing w:line="348" w:lineRule="auto"/>
        <w:rPr>
          <w:rFonts w:asciiTheme="minorHAnsi" w:hAnsiTheme="minorHAnsi" w:cstheme="minorHAnsi"/>
          <w:sz w:val="20"/>
          <w:szCs w:val="20"/>
        </w:rPr>
      </w:pPr>
    </w:p>
    <w:p w14:paraId="692DB19E"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Gaelcholáiste Chéitinn is an autonomous Irish language unit within the CTI.</w:t>
      </w:r>
    </w:p>
    <w:p w14:paraId="1903DC8F" w14:textId="77777777" w:rsidR="00303A8F" w:rsidRPr="005437A1" w:rsidRDefault="00303A8F" w:rsidP="00303A8F">
      <w:pPr>
        <w:spacing w:line="348" w:lineRule="auto"/>
        <w:rPr>
          <w:rFonts w:asciiTheme="minorHAnsi" w:hAnsiTheme="minorHAnsi" w:cstheme="minorHAnsi"/>
          <w:sz w:val="20"/>
          <w:szCs w:val="20"/>
        </w:rPr>
      </w:pPr>
    </w:p>
    <w:p w14:paraId="4431227B" w14:textId="77777777" w:rsidR="00303A8F" w:rsidRPr="005437A1" w:rsidRDefault="00303A8F" w:rsidP="00303A8F">
      <w:pPr>
        <w:spacing w:line="348" w:lineRule="auto"/>
        <w:ind w:right="20"/>
        <w:rPr>
          <w:rFonts w:asciiTheme="minorHAnsi" w:hAnsiTheme="minorHAnsi" w:cstheme="minorHAnsi"/>
          <w:sz w:val="20"/>
          <w:szCs w:val="20"/>
        </w:rPr>
      </w:pPr>
      <w:r w:rsidRPr="005437A1">
        <w:rPr>
          <w:rFonts w:asciiTheme="minorHAnsi" w:hAnsiTheme="minorHAnsi" w:cstheme="minorHAnsi"/>
          <w:sz w:val="24"/>
          <w:szCs w:val="24"/>
        </w:rPr>
        <w:t>Our school, meanscoil lán gaeilge, Gaelcholáiste Chéitinn was named in honour of the renowned Tipperary born poet, scholar and historian Seathrún Céitinn (Geoffrey Keating 1569 – 1644).</w:t>
      </w:r>
    </w:p>
    <w:p w14:paraId="2C049BEE" w14:textId="77777777" w:rsidR="00303A8F" w:rsidRPr="005437A1" w:rsidRDefault="00303A8F" w:rsidP="00303A8F">
      <w:pPr>
        <w:spacing w:line="348" w:lineRule="auto"/>
        <w:rPr>
          <w:rFonts w:asciiTheme="minorHAnsi" w:hAnsiTheme="minorHAnsi" w:cstheme="minorHAnsi"/>
          <w:sz w:val="20"/>
          <w:szCs w:val="20"/>
        </w:rPr>
      </w:pPr>
    </w:p>
    <w:p w14:paraId="47DECBBB" w14:textId="77777777" w:rsidR="00303A8F" w:rsidRPr="005437A1" w:rsidRDefault="00303A8F" w:rsidP="00303A8F">
      <w:pPr>
        <w:spacing w:line="348" w:lineRule="auto"/>
        <w:rPr>
          <w:rFonts w:asciiTheme="minorHAnsi" w:hAnsiTheme="minorHAnsi" w:cstheme="minorHAnsi"/>
          <w:sz w:val="20"/>
          <w:szCs w:val="20"/>
        </w:rPr>
      </w:pPr>
      <w:r w:rsidRPr="005437A1">
        <w:rPr>
          <w:rFonts w:asciiTheme="minorHAnsi" w:hAnsiTheme="minorHAnsi" w:cstheme="minorHAnsi"/>
          <w:sz w:val="24"/>
          <w:szCs w:val="24"/>
        </w:rPr>
        <w:t>The Gaelcholáiste was formally established in September 2004 with a three-year probationary period with a view to providing second level education through the medium of Irish for the students of Clonmel, Carrick-On-Suir and surrounding areas. At its opening the Gaelcholáiste had 14 first-year students: thirteen boys and one girl. Eleven of these, including the girl, came from Gaelscoil Chluain Meala. The remaining three students came from different primary schools in the area. By 2006 the Gaelcholáiste had 26 students. It was officially opened in 2009, having at that time an enrolment of 95 students. The building is located at the Mall, the site of the old CTI building.</w:t>
      </w:r>
    </w:p>
    <w:p w14:paraId="493AAFB5" w14:textId="77777777" w:rsidR="00303A8F" w:rsidRPr="005437A1" w:rsidRDefault="00303A8F" w:rsidP="00303A8F">
      <w:pPr>
        <w:spacing w:line="348" w:lineRule="auto"/>
        <w:rPr>
          <w:rFonts w:asciiTheme="minorHAnsi" w:hAnsiTheme="minorHAnsi" w:cstheme="minorHAnsi"/>
          <w:sz w:val="20"/>
          <w:szCs w:val="20"/>
        </w:rPr>
      </w:pPr>
    </w:p>
    <w:p w14:paraId="6B73865F" w14:textId="77777777" w:rsidR="00303A8F" w:rsidRPr="005437A1" w:rsidRDefault="00303A8F" w:rsidP="00303A8F">
      <w:pPr>
        <w:spacing w:line="348" w:lineRule="auto"/>
        <w:rPr>
          <w:rFonts w:asciiTheme="minorHAnsi" w:hAnsiTheme="minorHAnsi" w:cstheme="minorHAnsi"/>
          <w:sz w:val="20"/>
          <w:szCs w:val="20"/>
        </w:rPr>
      </w:pPr>
    </w:p>
    <w:p w14:paraId="49F6DFA0" w14:textId="77777777" w:rsidR="00303A8F" w:rsidRPr="005437A1" w:rsidRDefault="00303A8F" w:rsidP="00303A8F">
      <w:pPr>
        <w:spacing w:line="348" w:lineRule="auto"/>
        <w:rPr>
          <w:rFonts w:asciiTheme="minorHAnsi" w:hAnsiTheme="minorHAnsi" w:cstheme="minorHAnsi"/>
          <w:sz w:val="20"/>
          <w:szCs w:val="20"/>
        </w:rPr>
      </w:pPr>
    </w:p>
    <w:p w14:paraId="1EEDD35F" w14:textId="77777777" w:rsidR="00303A8F" w:rsidRPr="005437A1" w:rsidRDefault="00303A8F" w:rsidP="00303A8F">
      <w:pPr>
        <w:spacing w:line="348" w:lineRule="auto"/>
        <w:rPr>
          <w:rFonts w:asciiTheme="minorHAnsi" w:hAnsiTheme="minorHAnsi" w:cstheme="minorHAnsi"/>
          <w:sz w:val="20"/>
          <w:szCs w:val="20"/>
        </w:rPr>
      </w:pPr>
    </w:p>
    <w:p w14:paraId="24D2999D" w14:textId="77777777" w:rsidR="00303A8F" w:rsidRPr="005437A1" w:rsidRDefault="00303A8F" w:rsidP="00303A8F">
      <w:pPr>
        <w:spacing w:line="348" w:lineRule="auto"/>
        <w:rPr>
          <w:rFonts w:asciiTheme="minorHAnsi" w:hAnsiTheme="minorHAnsi" w:cstheme="minorHAnsi"/>
          <w:sz w:val="20"/>
          <w:szCs w:val="20"/>
        </w:rPr>
      </w:pPr>
    </w:p>
    <w:p w14:paraId="3E5BD50E" w14:textId="77777777" w:rsidR="00303A8F" w:rsidRPr="005437A1" w:rsidRDefault="00303A8F" w:rsidP="00303A8F">
      <w:pPr>
        <w:spacing w:line="348" w:lineRule="auto"/>
        <w:rPr>
          <w:rFonts w:asciiTheme="minorHAnsi" w:hAnsiTheme="minorHAnsi" w:cstheme="minorHAnsi"/>
          <w:sz w:val="20"/>
          <w:szCs w:val="20"/>
        </w:rPr>
      </w:pPr>
    </w:p>
    <w:p w14:paraId="64095CB1" w14:textId="77777777" w:rsidR="00303A8F" w:rsidRPr="005437A1" w:rsidRDefault="00303A8F" w:rsidP="00303A8F">
      <w:pPr>
        <w:spacing w:line="348" w:lineRule="auto"/>
        <w:rPr>
          <w:rFonts w:asciiTheme="minorHAnsi" w:hAnsiTheme="minorHAnsi" w:cstheme="minorHAnsi"/>
          <w:sz w:val="20"/>
          <w:szCs w:val="20"/>
        </w:rPr>
      </w:pPr>
    </w:p>
    <w:p w14:paraId="5635CDA3" w14:textId="77777777" w:rsidR="00303A8F" w:rsidRPr="005437A1" w:rsidRDefault="00303A8F" w:rsidP="00303A8F">
      <w:pPr>
        <w:spacing w:line="348" w:lineRule="auto"/>
        <w:rPr>
          <w:rFonts w:asciiTheme="minorHAnsi" w:hAnsiTheme="minorHAnsi" w:cstheme="minorHAnsi"/>
          <w:sz w:val="20"/>
          <w:szCs w:val="20"/>
        </w:rPr>
      </w:pPr>
    </w:p>
    <w:p w14:paraId="691ED029" w14:textId="77777777" w:rsidR="00303A8F" w:rsidRPr="005437A1" w:rsidRDefault="00303A8F" w:rsidP="00303A8F">
      <w:pPr>
        <w:spacing w:line="348" w:lineRule="auto"/>
        <w:rPr>
          <w:rFonts w:asciiTheme="minorHAnsi" w:hAnsiTheme="minorHAnsi" w:cstheme="minorHAnsi"/>
          <w:sz w:val="20"/>
          <w:szCs w:val="20"/>
        </w:rPr>
      </w:pPr>
    </w:p>
    <w:p w14:paraId="5E24AEF4" w14:textId="77777777" w:rsidR="00303A8F" w:rsidRPr="005437A1" w:rsidRDefault="00303A8F" w:rsidP="00303A8F">
      <w:pPr>
        <w:spacing w:line="348" w:lineRule="auto"/>
        <w:rPr>
          <w:rFonts w:asciiTheme="minorHAnsi" w:hAnsiTheme="minorHAnsi" w:cstheme="minorHAnsi"/>
          <w:sz w:val="20"/>
          <w:szCs w:val="20"/>
        </w:rPr>
      </w:pPr>
    </w:p>
    <w:p w14:paraId="40589C5C" w14:textId="77777777" w:rsidR="00303A8F" w:rsidRPr="005437A1" w:rsidRDefault="00303A8F" w:rsidP="00303A8F">
      <w:pPr>
        <w:spacing w:line="348" w:lineRule="auto"/>
        <w:rPr>
          <w:rFonts w:asciiTheme="minorHAnsi" w:hAnsiTheme="minorHAnsi" w:cstheme="minorHAnsi"/>
          <w:sz w:val="20"/>
          <w:szCs w:val="20"/>
        </w:rPr>
      </w:pPr>
    </w:p>
    <w:p w14:paraId="22734778" w14:textId="77777777" w:rsidR="00303A8F" w:rsidRPr="005437A1" w:rsidRDefault="00303A8F" w:rsidP="00303A8F">
      <w:pPr>
        <w:spacing w:line="348" w:lineRule="auto"/>
        <w:rPr>
          <w:rFonts w:asciiTheme="minorHAnsi" w:hAnsiTheme="minorHAnsi" w:cstheme="minorBidi"/>
          <w:sz w:val="20"/>
          <w:szCs w:val="20"/>
        </w:rPr>
        <w:sectPr w:rsidR="00303A8F" w:rsidRPr="005437A1" w:rsidSect="00EF1C59">
          <w:footerReference w:type="even" r:id="rId17"/>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titlePg/>
          <w:docGrid w:linePitch="299"/>
        </w:sectPr>
      </w:pPr>
    </w:p>
    <w:p w14:paraId="3B899C76" w14:textId="77777777" w:rsidR="00303A8F" w:rsidRDefault="00303A8F" w:rsidP="00303A8F">
      <w:pPr>
        <w:spacing w:line="111" w:lineRule="exact"/>
        <w:rPr>
          <w:sz w:val="20"/>
          <w:szCs w:val="20"/>
        </w:rPr>
      </w:pPr>
      <w:bookmarkStart w:id="1" w:name="page4"/>
      <w:bookmarkEnd w:id="1"/>
    </w:p>
    <w:p w14:paraId="29443ADA" w14:textId="77777777" w:rsidR="00303A8F" w:rsidRDefault="00303A8F" w:rsidP="00A63D25">
      <w:pPr>
        <w:jc w:val="center"/>
        <w:rPr>
          <w:sz w:val="20"/>
          <w:szCs w:val="20"/>
        </w:rPr>
      </w:pPr>
      <w:r>
        <w:rPr>
          <w:b/>
          <w:bCs/>
          <w:sz w:val="44"/>
          <w:szCs w:val="44"/>
        </w:rPr>
        <w:t>TABLE OF CONTENTS</w:t>
      </w:r>
    </w:p>
    <w:p w14:paraId="39928AD2" w14:textId="77777777" w:rsidR="00303A8F" w:rsidRDefault="00303A8F" w:rsidP="00303A8F">
      <w:pPr>
        <w:spacing w:line="200" w:lineRule="exact"/>
        <w:rPr>
          <w:sz w:val="20"/>
          <w:szCs w:val="20"/>
        </w:rPr>
      </w:pPr>
    </w:p>
    <w:p w14:paraId="45E47B05" w14:textId="77777777" w:rsidR="00303A8F" w:rsidRDefault="00303A8F" w:rsidP="00303A8F">
      <w:pPr>
        <w:spacing w:line="200" w:lineRule="exact"/>
        <w:rPr>
          <w:sz w:val="20"/>
          <w:szCs w:val="20"/>
        </w:rPr>
      </w:pPr>
    </w:p>
    <w:p w14:paraId="69505BC3" w14:textId="77777777" w:rsidR="00303A8F" w:rsidRDefault="00303A8F" w:rsidP="00303A8F">
      <w:pPr>
        <w:spacing w:line="200" w:lineRule="exact"/>
        <w:rPr>
          <w:sz w:val="20"/>
          <w:szCs w:val="20"/>
        </w:rPr>
      </w:pPr>
    </w:p>
    <w:p w14:paraId="4ADD25BA" w14:textId="77777777" w:rsidR="00303A8F" w:rsidRDefault="00303A8F" w:rsidP="00303A8F">
      <w:pPr>
        <w:spacing w:line="200" w:lineRule="exact"/>
        <w:rPr>
          <w:sz w:val="20"/>
          <w:szCs w:val="20"/>
        </w:rPr>
      </w:pPr>
    </w:p>
    <w:p w14:paraId="20FD1AE7" w14:textId="77777777" w:rsidR="00303A8F" w:rsidRDefault="00303A8F" w:rsidP="00303A8F">
      <w:pPr>
        <w:spacing w:line="200" w:lineRule="exact"/>
        <w:rPr>
          <w:sz w:val="20"/>
          <w:szCs w:val="20"/>
        </w:rPr>
      </w:pPr>
    </w:p>
    <w:p w14:paraId="28FDCA97" w14:textId="77777777" w:rsidR="00303A8F" w:rsidRDefault="00303A8F" w:rsidP="00303A8F">
      <w:pPr>
        <w:spacing w:line="200" w:lineRule="exact"/>
        <w:rPr>
          <w:sz w:val="20"/>
          <w:szCs w:val="20"/>
        </w:rPr>
      </w:pPr>
    </w:p>
    <w:p w14:paraId="2B51BEF3" w14:textId="77777777" w:rsidR="00303A8F" w:rsidRDefault="00303A8F" w:rsidP="00303A8F">
      <w:pPr>
        <w:spacing w:line="221" w:lineRule="exact"/>
        <w:rPr>
          <w:sz w:val="20"/>
          <w:szCs w:val="20"/>
        </w:rPr>
      </w:pPr>
    </w:p>
    <w:p w14:paraId="7A173DAD" w14:textId="77777777" w:rsidR="00303A8F" w:rsidRDefault="00303A8F" w:rsidP="00303A8F">
      <w:pPr>
        <w:rPr>
          <w:sz w:val="20"/>
          <w:szCs w:val="20"/>
        </w:rPr>
      </w:pPr>
      <w:r>
        <w:rPr>
          <w:b/>
          <w:bCs/>
          <w:sz w:val="30"/>
          <w:szCs w:val="30"/>
        </w:rPr>
        <w:t xml:space="preserve">PART A – </w:t>
      </w:r>
      <w:r>
        <w:rPr>
          <w:b/>
          <w:bCs/>
          <w:i/>
          <w:iCs/>
          <w:sz w:val="30"/>
          <w:szCs w:val="30"/>
        </w:rPr>
        <w:t>General Information for All Applicants</w:t>
      </w:r>
    </w:p>
    <w:p w14:paraId="68A60809" w14:textId="77777777" w:rsidR="00303A8F" w:rsidRDefault="00303A8F" w:rsidP="00303A8F">
      <w:pPr>
        <w:spacing w:line="200" w:lineRule="exact"/>
        <w:rPr>
          <w:sz w:val="20"/>
          <w:szCs w:val="20"/>
        </w:rPr>
      </w:pPr>
    </w:p>
    <w:p w14:paraId="448F3A94" w14:textId="77777777" w:rsidR="00303A8F" w:rsidRDefault="00303A8F" w:rsidP="00303A8F">
      <w:pPr>
        <w:spacing w:line="200" w:lineRule="exact"/>
        <w:rPr>
          <w:sz w:val="20"/>
          <w:szCs w:val="20"/>
        </w:rPr>
      </w:pPr>
    </w:p>
    <w:p w14:paraId="45C71C87" w14:textId="77777777" w:rsidR="00303A8F" w:rsidRDefault="00303A8F" w:rsidP="00303A8F">
      <w:pPr>
        <w:spacing w:line="392" w:lineRule="exact"/>
        <w:rPr>
          <w:sz w:val="20"/>
          <w:szCs w:val="20"/>
        </w:rPr>
      </w:pPr>
    </w:p>
    <w:p w14:paraId="029E3BF1" w14:textId="77777777" w:rsidR="00303A8F" w:rsidRDefault="00303A8F" w:rsidP="00303A8F">
      <w:pPr>
        <w:numPr>
          <w:ilvl w:val="0"/>
          <w:numId w:val="29"/>
        </w:numPr>
        <w:tabs>
          <w:tab w:val="left" w:pos="560"/>
        </w:tabs>
        <w:spacing w:after="0" w:line="240" w:lineRule="auto"/>
        <w:ind w:left="560" w:hanging="560"/>
        <w:jc w:val="left"/>
        <w:rPr>
          <w:sz w:val="24"/>
          <w:szCs w:val="24"/>
        </w:rPr>
      </w:pPr>
      <w:r>
        <w:rPr>
          <w:sz w:val="24"/>
          <w:szCs w:val="24"/>
        </w:rPr>
        <w:t xml:space="preserve">Glossary of </w:t>
      </w:r>
      <w:r w:rsidRPr="006A6475">
        <w:rPr>
          <w:sz w:val="24"/>
          <w:szCs w:val="24"/>
        </w:rPr>
        <w:t>T</w:t>
      </w:r>
      <w:r>
        <w:rPr>
          <w:sz w:val="24"/>
          <w:szCs w:val="24"/>
        </w:rPr>
        <w:t>erms</w:t>
      </w:r>
    </w:p>
    <w:p w14:paraId="0B6E3850" w14:textId="77777777" w:rsidR="00303A8F" w:rsidRDefault="00303A8F" w:rsidP="00303A8F">
      <w:pPr>
        <w:spacing w:line="200" w:lineRule="exact"/>
        <w:rPr>
          <w:sz w:val="24"/>
          <w:szCs w:val="24"/>
        </w:rPr>
      </w:pPr>
    </w:p>
    <w:p w14:paraId="1E730B8A" w14:textId="77777777" w:rsidR="00303A8F" w:rsidRDefault="00303A8F" w:rsidP="00303A8F">
      <w:pPr>
        <w:spacing w:line="239" w:lineRule="exact"/>
        <w:rPr>
          <w:sz w:val="24"/>
          <w:szCs w:val="24"/>
        </w:rPr>
      </w:pPr>
    </w:p>
    <w:p w14:paraId="3E8E79A0" w14:textId="77777777" w:rsidR="00303A8F" w:rsidRDefault="00303A8F" w:rsidP="00303A8F">
      <w:pPr>
        <w:numPr>
          <w:ilvl w:val="0"/>
          <w:numId w:val="29"/>
        </w:numPr>
        <w:tabs>
          <w:tab w:val="left" w:pos="560"/>
        </w:tabs>
        <w:spacing w:after="0" w:line="240" w:lineRule="auto"/>
        <w:ind w:left="560" w:hanging="560"/>
        <w:jc w:val="left"/>
        <w:rPr>
          <w:sz w:val="24"/>
          <w:szCs w:val="24"/>
        </w:rPr>
      </w:pPr>
      <w:r>
        <w:rPr>
          <w:sz w:val="24"/>
          <w:szCs w:val="24"/>
        </w:rPr>
        <w:t>Admission Statement</w:t>
      </w:r>
    </w:p>
    <w:p w14:paraId="7ADCCB2C" w14:textId="77777777" w:rsidR="00303A8F" w:rsidRDefault="00303A8F" w:rsidP="00303A8F">
      <w:pPr>
        <w:spacing w:line="200" w:lineRule="exact"/>
        <w:rPr>
          <w:sz w:val="24"/>
          <w:szCs w:val="24"/>
        </w:rPr>
      </w:pPr>
    </w:p>
    <w:p w14:paraId="036B49A1" w14:textId="77777777" w:rsidR="00303A8F" w:rsidRDefault="00303A8F" w:rsidP="00303A8F">
      <w:pPr>
        <w:spacing w:line="239" w:lineRule="exact"/>
        <w:rPr>
          <w:sz w:val="24"/>
          <w:szCs w:val="24"/>
        </w:rPr>
      </w:pPr>
    </w:p>
    <w:p w14:paraId="45F455AB" w14:textId="77777777" w:rsidR="00303A8F" w:rsidRDefault="00303A8F" w:rsidP="00303A8F">
      <w:pPr>
        <w:numPr>
          <w:ilvl w:val="0"/>
          <w:numId w:val="29"/>
        </w:numPr>
        <w:tabs>
          <w:tab w:val="left" w:pos="560"/>
        </w:tabs>
        <w:spacing w:after="0" w:line="240" w:lineRule="auto"/>
        <w:ind w:left="560" w:hanging="560"/>
        <w:jc w:val="left"/>
        <w:rPr>
          <w:sz w:val="24"/>
          <w:szCs w:val="24"/>
        </w:rPr>
      </w:pPr>
      <w:r>
        <w:rPr>
          <w:sz w:val="24"/>
          <w:szCs w:val="24"/>
        </w:rPr>
        <w:t>Legal Framework</w:t>
      </w:r>
    </w:p>
    <w:p w14:paraId="49875318" w14:textId="77777777" w:rsidR="00303A8F" w:rsidRDefault="00303A8F" w:rsidP="00303A8F">
      <w:pPr>
        <w:spacing w:line="200" w:lineRule="exact"/>
        <w:rPr>
          <w:sz w:val="24"/>
          <w:szCs w:val="24"/>
        </w:rPr>
      </w:pPr>
    </w:p>
    <w:p w14:paraId="678B8E9E" w14:textId="77777777" w:rsidR="00303A8F" w:rsidRDefault="00303A8F" w:rsidP="00303A8F">
      <w:pPr>
        <w:spacing w:line="239" w:lineRule="exact"/>
        <w:rPr>
          <w:sz w:val="24"/>
          <w:szCs w:val="24"/>
        </w:rPr>
      </w:pPr>
    </w:p>
    <w:p w14:paraId="6FEB2780" w14:textId="77777777" w:rsidR="00303A8F" w:rsidRDefault="00303A8F" w:rsidP="00303A8F">
      <w:pPr>
        <w:numPr>
          <w:ilvl w:val="0"/>
          <w:numId w:val="29"/>
        </w:numPr>
        <w:tabs>
          <w:tab w:val="left" w:pos="560"/>
        </w:tabs>
        <w:spacing w:after="0" w:line="240" w:lineRule="auto"/>
        <w:ind w:left="560" w:hanging="560"/>
        <w:jc w:val="left"/>
        <w:rPr>
          <w:sz w:val="24"/>
          <w:szCs w:val="24"/>
        </w:rPr>
      </w:pPr>
      <w:r>
        <w:rPr>
          <w:sz w:val="24"/>
          <w:szCs w:val="24"/>
        </w:rPr>
        <w:t>General Admission Provisions</w:t>
      </w:r>
    </w:p>
    <w:p w14:paraId="2B574D1E" w14:textId="77777777" w:rsidR="00303A8F" w:rsidRDefault="00303A8F" w:rsidP="00303A8F">
      <w:pPr>
        <w:spacing w:line="200" w:lineRule="exact"/>
        <w:rPr>
          <w:sz w:val="20"/>
          <w:szCs w:val="20"/>
        </w:rPr>
      </w:pPr>
    </w:p>
    <w:p w14:paraId="4F3635DD" w14:textId="77777777" w:rsidR="00303A8F" w:rsidRDefault="00303A8F" w:rsidP="00303A8F">
      <w:pPr>
        <w:spacing w:line="200" w:lineRule="exact"/>
        <w:rPr>
          <w:sz w:val="20"/>
          <w:szCs w:val="20"/>
        </w:rPr>
      </w:pPr>
    </w:p>
    <w:p w14:paraId="6DBD4170" w14:textId="77777777" w:rsidR="00303A8F" w:rsidRDefault="00303A8F" w:rsidP="00303A8F">
      <w:pPr>
        <w:spacing w:line="200" w:lineRule="exact"/>
        <w:rPr>
          <w:sz w:val="20"/>
          <w:szCs w:val="20"/>
        </w:rPr>
      </w:pPr>
    </w:p>
    <w:p w14:paraId="108463F2" w14:textId="77777777" w:rsidR="00303A8F" w:rsidRDefault="00303A8F" w:rsidP="00303A8F">
      <w:pPr>
        <w:spacing w:line="200" w:lineRule="exact"/>
        <w:rPr>
          <w:sz w:val="20"/>
          <w:szCs w:val="20"/>
        </w:rPr>
      </w:pPr>
    </w:p>
    <w:p w14:paraId="41FAF0F0" w14:textId="77777777" w:rsidR="00303A8F" w:rsidRDefault="00303A8F" w:rsidP="00303A8F">
      <w:pPr>
        <w:spacing w:line="245" w:lineRule="exact"/>
        <w:rPr>
          <w:sz w:val="20"/>
          <w:szCs w:val="20"/>
        </w:rPr>
      </w:pPr>
    </w:p>
    <w:p w14:paraId="52F9FF9A" w14:textId="77777777" w:rsidR="00303A8F" w:rsidRDefault="00303A8F" w:rsidP="00303A8F">
      <w:pPr>
        <w:rPr>
          <w:sz w:val="20"/>
          <w:szCs w:val="20"/>
        </w:rPr>
      </w:pPr>
      <w:r>
        <w:rPr>
          <w:b/>
          <w:bCs/>
          <w:sz w:val="30"/>
          <w:szCs w:val="30"/>
        </w:rPr>
        <w:t xml:space="preserve">PART B - </w:t>
      </w:r>
      <w:r>
        <w:rPr>
          <w:b/>
          <w:bCs/>
          <w:i/>
          <w:iCs/>
          <w:sz w:val="30"/>
          <w:szCs w:val="30"/>
        </w:rPr>
        <w:t>Information for Specific Categories of Applicants</w:t>
      </w:r>
    </w:p>
    <w:p w14:paraId="5BCF9DAC" w14:textId="77777777" w:rsidR="00303A8F" w:rsidRDefault="00303A8F" w:rsidP="00303A8F">
      <w:pPr>
        <w:spacing w:line="200" w:lineRule="exact"/>
        <w:rPr>
          <w:sz w:val="20"/>
          <w:szCs w:val="20"/>
        </w:rPr>
      </w:pPr>
    </w:p>
    <w:p w14:paraId="46E0AA72" w14:textId="77777777" w:rsidR="00303A8F" w:rsidRDefault="00303A8F" w:rsidP="00303A8F">
      <w:pPr>
        <w:spacing w:line="200" w:lineRule="exact"/>
        <w:rPr>
          <w:sz w:val="20"/>
          <w:szCs w:val="20"/>
        </w:rPr>
      </w:pPr>
    </w:p>
    <w:p w14:paraId="33F7C4E3" w14:textId="77777777" w:rsidR="00303A8F" w:rsidRDefault="00303A8F" w:rsidP="00303A8F">
      <w:pPr>
        <w:spacing w:line="390" w:lineRule="exact"/>
        <w:rPr>
          <w:sz w:val="20"/>
          <w:szCs w:val="20"/>
        </w:rPr>
      </w:pPr>
    </w:p>
    <w:p w14:paraId="4348FA67" w14:textId="77777777" w:rsidR="00303A8F" w:rsidRDefault="00303A8F" w:rsidP="00303A8F">
      <w:pPr>
        <w:numPr>
          <w:ilvl w:val="0"/>
          <w:numId w:val="30"/>
        </w:numPr>
        <w:tabs>
          <w:tab w:val="left" w:pos="560"/>
        </w:tabs>
        <w:spacing w:after="0" w:line="240" w:lineRule="auto"/>
        <w:ind w:left="560" w:hanging="560"/>
        <w:jc w:val="left"/>
        <w:rPr>
          <w:sz w:val="24"/>
          <w:szCs w:val="24"/>
        </w:rPr>
      </w:pPr>
      <w:r>
        <w:rPr>
          <w:sz w:val="24"/>
          <w:szCs w:val="24"/>
        </w:rPr>
        <w:t xml:space="preserve">Application to the First-Year Group </w:t>
      </w:r>
    </w:p>
    <w:p w14:paraId="61BB1543" w14:textId="77777777" w:rsidR="00303A8F" w:rsidRDefault="00303A8F" w:rsidP="00303A8F">
      <w:pPr>
        <w:spacing w:line="200" w:lineRule="exact"/>
        <w:rPr>
          <w:sz w:val="24"/>
          <w:szCs w:val="24"/>
        </w:rPr>
      </w:pPr>
    </w:p>
    <w:p w14:paraId="612B8EFE" w14:textId="77777777" w:rsidR="00303A8F" w:rsidRDefault="00303A8F" w:rsidP="00303A8F">
      <w:pPr>
        <w:spacing w:line="241" w:lineRule="exact"/>
        <w:rPr>
          <w:sz w:val="24"/>
          <w:szCs w:val="24"/>
        </w:rPr>
      </w:pPr>
    </w:p>
    <w:p w14:paraId="5F199671" w14:textId="77777777" w:rsidR="00303A8F" w:rsidRDefault="00303A8F" w:rsidP="00303A8F">
      <w:pPr>
        <w:numPr>
          <w:ilvl w:val="0"/>
          <w:numId w:val="30"/>
        </w:numPr>
        <w:tabs>
          <w:tab w:val="left" w:pos="560"/>
        </w:tabs>
        <w:spacing w:after="0" w:line="240" w:lineRule="auto"/>
        <w:ind w:left="560" w:hanging="560"/>
        <w:jc w:val="left"/>
        <w:rPr>
          <w:sz w:val="24"/>
          <w:szCs w:val="24"/>
        </w:rPr>
      </w:pPr>
      <w:r>
        <w:rPr>
          <w:sz w:val="24"/>
          <w:szCs w:val="24"/>
        </w:rPr>
        <w:t>Application to All Year Groups Other Than First-Year</w:t>
      </w:r>
    </w:p>
    <w:p w14:paraId="73AD43AA" w14:textId="77777777" w:rsidR="00303A8F" w:rsidRDefault="00303A8F" w:rsidP="00303A8F">
      <w:pPr>
        <w:spacing w:line="200" w:lineRule="exact"/>
        <w:rPr>
          <w:sz w:val="24"/>
          <w:szCs w:val="24"/>
        </w:rPr>
      </w:pPr>
    </w:p>
    <w:p w14:paraId="5909D00F" w14:textId="77777777" w:rsidR="00303A8F" w:rsidRDefault="00303A8F" w:rsidP="00303A8F">
      <w:pPr>
        <w:spacing w:line="239" w:lineRule="exact"/>
        <w:rPr>
          <w:sz w:val="24"/>
          <w:szCs w:val="24"/>
        </w:rPr>
      </w:pPr>
    </w:p>
    <w:p w14:paraId="687FC0AA" w14:textId="77777777" w:rsidR="00303A8F" w:rsidRDefault="00303A8F" w:rsidP="00303A8F">
      <w:pPr>
        <w:numPr>
          <w:ilvl w:val="0"/>
          <w:numId w:val="30"/>
        </w:numPr>
        <w:tabs>
          <w:tab w:val="left" w:pos="560"/>
        </w:tabs>
        <w:spacing w:after="0" w:line="240" w:lineRule="auto"/>
        <w:ind w:left="560" w:hanging="560"/>
        <w:jc w:val="left"/>
        <w:rPr>
          <w:sz w:val="24"/>
          <w:szCs w:val="24"/>
        </w:rPr>
      </w:pPr>
      <w:r>
        <w:rPr>
          <w:sz w:val="24"/>
          <w:szCs w:val="24"/>
        </w:rPr>
        <w:t>Application to the Special Class</w:t>
      </w:r>
    </w:p>
    <w:p w14:paraId="080F2535" w14:textId="77777777" w:rsidR="00303A8F" w:rsidRDefault="00303A8F" w:rsidP="00303A8F">
      <w:pPr>
        <w:spacing w:line="200" w:lineRule="exact"/>
        <w:rPr>
          <w:sz w:val="20"/>
          <w:szCs w:val="20"/>
        </w:rPr>
      </w:pPr>
    </w:p>
    <w:p w14:paraId="481327DD" w14:textId="77777777" w:rsidR="00303A8F" w:rsidRDefault="00303A8F" w:rsidP="00303A8F">
      <w:pPr>
        <w:spacing w:line="200" w:lineRule="exact"/>
        <w:rPr>
          <w:sz w:val="20"/>
          <w:szCs w:val="20"/>
        </w:rPr>
      </w:pPr>
    </w:p>
    <w:p w14:paraId="21ED1950" w14:textId="77777777" w:rsidR="00303A8F" w:rsidRDefault="00303A8F" w:rsidP="00303A8F">
      <w:pPr>
        <w:spacing w:line="200" w:lineRule="exact"/>
        <w:rPr>
          <w:sz w:val="20"/>
          <w:szCs w:val="20"/>
        </w:rPr>
      </w:pPr>
    </w:p>
    <w:p w14:paraId="1FF0C53E" w14:textId="77777777" w:rsidR="00303A8F" w:rsidRDefault="00303A8F" w:rsidP="00303A8F">
      <w:pPr>
        <w:spacing w:line="200" w:lineRule="exact"/>
        <w:rPr>
          <w:sz w:val="20"/>
          <w:szCs w:val="20"/>
        </w:rPr>
      </w:pPr>
    </w:p>
    <w:p w14:paraId="72CB9152" w14:textId="77777777" w:rsidR="00303A8F" w:rsidRDefault="00303A8F" w:rsidP="00303A8F">
      <w:pPr>
        <w:spacing w:line="200" w:lineRule="exact"/>
        <w:rPr>
          <w:sz w:val="20"/>
          <w:szCs w:val="20"/>
        </w:rPr>
      </w:pPr>
    </w:p>
    <w:p w14:paraId="0692E0AB" w14:textId="77777777" w:rsidR="00303A8F" w:rsidRDefault="00303A8F" w:rsidP="00303A8F">
      <w:pPr>
        <w:spacing w:line="200" w:lineRule="exact"/>
        <w:rPr>
          <w:sz w:val="20"/>
          <w:szCs w:val="20"/>
        </w:rPr>
      </w:pPr>
    </w:p>
    <w:p w14:paraId="4BC1A68F" w14:textId="77777777" w:rsidR="00303A8F" w:rsidRDefault="00303A8F" w:rsidP="00303A8F">
      <w:pPr>
        <w:spacing w:line="200" w:lineRule="exact"/>
        <w:rPr>
          <w:sz w:val="20"/>
          <w:szCs w:val="20"/>
        </w:rPr>
      </w:pPr>
    </w:p>
    <w:p w14:paraId="5F1F9CC1" w14:textId="77777777" w:rsidR="00303A8F" w:rsidRDefault="00303A8F" w:rsidP="00303A8F">
      <w:pPr>
        <w:spacing w:line="200" w:lineRule="exact"/>
        <w:rPr>
          <w:sz w:val="20"/>
          <w:szCs w:val="20"/>
        </w:rPr>
      </w:pPr>
    </w:p>
    <w:p w14:paraId="5ACD8C07" w14:textId="77777777" w:rsidR="00303A8F" w:rsidRDefault="00303A8F" w:rsidP="00303A8F">
      <w:pPr>
        <w:spacing w:line="200" w:lineRule="exact"/>
        <w:rPr>
          <w:sz w:val="20"/>
          <w:szCs w:val="20"/>
        </w:rPr>
      </w:pPr>
    </w:p>
    <w:p w14:paraId="1A81C24F" w14:textId="77777777" w:rsidR="00303A8F" w:rsidRDefault="00303A8F" w:rsidP="00303A8F">
      <w:pPr>
        <w:spacing w:line="200" w:lineRule="exact"/>
        <w:rPr>
          <w:sz w:val="20"/>
          <w:szCs w:val="20"/>
        </w:rPr>
      </w:pPr>
    </w:p>
    <w:p w14:paraId="7F081B66" w14:textId="77777777" w:rsidR="00303A8F" w:rsidRDefault="00303A8F" w:rsidP="00303A8F">
      <w:pPr>
        <w:spacing w:line="200" w:lineRule="exact"/>
        <w:rPr>
          <w:sz w:val="20"/>
          <w:szCs w:val="20"/>
        </w:rPr>
      </w:pPr>
    </w:p>
    <w:p w14:paraId="75101BED" w14:textId="77777777" w:rsidR="00303A8F" w:rsidRDefault="00303A8F" w:rsidP="00303A8F">
      <w:pPr>
        <w:spacing w:line="271" w:lineRule="exact"/>
        <w:rPr>
          <w:sz w:val="20"/>
          <w:szCs w:val="20"/>
        </w:rPr>
      </w:pPr>
    </w:p>
    <w:p w14:paraId="060C4751" w14:textId="77777777" w:rsidR="00303A8F" w:rsidRDefault="00303A8F" w:rsidP="00303A8F">
      <w:pPr>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2018976A" w14:textId="77777777" w:rsidR="00303A8F" w:rsidRDefault="00303A8F" w:rsidP="00A63D25">
      <w:pPr>
        <w:jc w:val="center"/>
        <w:rPr>
          <w:sz w:val="20"/>
          <w:szCs w:val="20"/>
        </w:rPr>
      </w:pPr>
      <w:bookmarkStart w:id="2" w:name="page5"/>
      <w:bookmarkEnd w:id="2"/>
      <w:r>
        <w:rPr>
          <w:b/>
          <w:bCs/>
          <w:sz w:val="72"/>
          <w:szCs w:val="72"/>
        </w:rPr>
        <w:lastRenderedPageBreak/>
        <w:t>PART A</w:t>
      </w:r>
    </w:p>
    <w:p w14:paraId="6A757EB1" w14:textId="77777777" w:rsidR="00303A8F" w:rsidRDefault="00303A8F" w:rsidP="00303A8F">
      <w:pPr>
        <w:spacing w:line="200" w:lineRule="exact"/>
        <w:rPr>
          <w:sz w:val="20"/>
          <w:szCs w:val="20"/>
        </w:rPr>
      </w:pPr>
    </w:p>
    <w:p w14:paraId="388A4D8E" w14:textId="77777777" w:rsidR="00303A8F" w:rsidRDefault="00303A8F" w:rsidP="00303A8F">
      <w:pPr>
        <w:spacing w:line="200" w:lineRule="exact"/>
        <w:rPr>
          <w:sz w:val="20"/>
          <w:szCs w:val="20"/>
        </w:rPr>
      </w:pPr>
    </w:p>
    <w:p w14:paraId="2CCE00BA" w14:textId="77777777" w:rsidR="00303A8F" w:rsidRDefault="00303A8F" w:rsidP="00303A8F">
      <w:pPr>
        <w:spacing w:line="284" w:lineRule="exact"/>
        <w:rPr>
          <w:sz w:val="20"/>
          <w:szCs w:val="20"/>
        </w:rPr>
      </w:pPr>
    </w:p>
    <w:p w14:paraId="75FEA5A0" w14:textId="77777777" w:rsidR="00303A8F" w:rsidRDefault="00303A8F" w:rsidP="00303A8F">
      <w:pPr>
        <w:jc w:val="center"/>
        <w:rPr>
          <w:sz w:val="20"/>
          <w:szCs w:val="20"/>
        </w:rPr>
      </w:pPr>
      <w:r>
        <w:rPr>
          <w:b/>
          <w:bCs/>
          <w:i/>
          <w:iCs/>
          <w:sz w:val="44"/>
          <w:szCs w:val="44"/>
        </w:rPr>
        <w:t>General Information for All Applicants</w:t>
      </w:r>
    </w:p>
    <w:p w14:paraId="4524E4F5" w14:textId="77777777" w:rsidR="00303A8F" w:rsidRDefault="00303A8F" w:rsidP="00303A8F">
      <w:pPr>
        <w:spacing w:line="200" w:lineRule="exact"/>
        <w:rPr>
          <w:sz w:val="20"/>
          <w:szCs w:val="20"/>
        </w:rPr>
      </w:pPr>
    </w:p>
    <w:p w14:paraId="33707255" w14:textId="77777777" w:rsidR="00303A8F" w:rsidRDefault="00303A8F" w:rsidP="00303A8F">
      <w:pPr>
        <w:spacing w:line="200" w:lineRule="exact"/>
        <w:rPr>
          <w:sz w:val="20"/>
          <w:szCs w:val="20"/>
        </w:rPr>
      </w:pPr>
    </w:p>
    <w:p w14:paraId="7BDEECDC" w14:textId="77777777" w:rsidR="00303A8F" w:rsidRDefault="00303A8F" w:rsidP="00303A8F">
      <w:pPr>
        <w:spacing w:line="200" w:lineRule="exact"/>
        <w:rPr>
          <w:sz w:val="20"/>
          <w:szCs w:val="20"/>
        </w:rPr>
      </w:pPr>
    </w:p>
    <w:p w14:paraId="3231A6CA" w14:textId="77777777" w:rsidR="00303A8F" w:rsidRDefault="00303A8F" w:rsidP="00303A8F">
      <w:pPr>
        <w:spacing w:line="200" w:lineRule="exact"/>
        <w:rPr>
          <w:sz w:val="20"/>
          <w:szCs w:val="20"/>
        </w:rPr>
      </w:pPr>
    </w:p>
    <w:p w14:paraId="35D85865" w14:textId="77777777" w:rsidR="00303A8F" w:rsidRDefault="00303A8F" w:rsidP="00303A8F">
      <w:pPr>
        <w:spacing w:line="200" w:lineRule="exact"/>
        <w:rPr>
          <w:sz w:val="20"/>
          <w:szCs w:val="20"/>
        </w:rPr>
      </w:pPr>
    </w:p>
    <w:p w14:paraId="47C3D955" w14:textId="77777777" w:rsidR="00303A8F" w:rsidRDefault="00303A8F" w:rsidP="00303A8F">
      <w:pPr>
        <w:spacing w:line="200" w:lineRule="exact"/>
        <w:rPr>
          <w:sz w:val="20"/>
          <w:szCs w:val="20"/>
        </w:rPr>
      </w:pPr>
    </w:p>
    <w:p w14:paraId="3F756606" w14:textId="77777777" w:rsidR="00303A8F" w:rsidRDefault="00303A8F" w:rsidP="00303A8F">
      <w:pPr>
        <w:spacing w:line="200" w:lineRule="exact"/>
        <w:rPr>
          <w:sz w:val="20"/>
          <w:szCs w:val="20"/>
        </w:rPr>
      </w:pPr>
    </w:p>
    <w:p w14:paraId="15D7CD59" w14:textId="77777777" w:rsidR="00303A8F" w:rsidRDefault="00303A8F" w:rsidP="00303A8F">
      <w:pPr>
        <w:spacing w:line="200" w:lineRule="exact"/>
        <w:rPr>
          <w:sz w:val="20"/>
          <w:szCs w:val="20"/>
        </w:rPr>
      </w:pPr>
    </w:p>
    <w:p w14:paraId="12ED88A8" w14:textId="77777777" w:rsidR="00303A8F" w:rsidRDefault="00303A8F" w:rsidP="00303A8F">
      <w:pPr>
        <w:spacing w:line="200" w:lineRule="exact"/>
        <w:rPr>
          <w:sz w:val="20"/>
          <w:szCs w:val="20"/>
        </w:rPr>
      </w:pPr>
    </w:p>
    <w:p w14:paraId="3DA046C9" w14:textId="77777777" w:rsidR="00303A8F" w:rsidRDefault="00303A8F" w:rsidP="00303A8F">
      <w:pPr>
        <w:spacing w:line="200" w:lineRule="exact"/>
        <w:rPr>
          <w:sz w:val="20"/>
          <w:szCs w:val="20"/>
        </w:rPr>
      </w:pPr>
    </w:p>
    <w:p w14:paraId="48C857DF" w14:textId="77777777" w:rsidR="00303A8F" w:rsidRDefault="00303A8F" w:rsidP="00303A8F">
      <w:pPr>
        <w:spacing w:line="317" w:lineRule="exact"/>
        <w:rPr>
          <w:sz w:val="20"/>
          <w:szCs w:val="20"/>
        </w:rPr>
      </w:pPr>
    </w:p>
    <w:p w14:paraId="48DFF175" w14:textId="77777777" w:rsidR="00303A8F" w:rsidRDefault="00303A8F" w:rsidP="00303A8F">
      <w:pPr>
        <w:numPr>
          <w:ilvl w:val="0"/>
          <w:numId w:val="31"/>
        </w:numPr>
        <w:tabs>
          <w:tab w:val="left" w:pos="720"/>
        </w:tabs>
        <w:spacing w:after="0" w:line="240" w:lineRule="auto"/>
        <w:ind w:left="720" w:hanging="720"/>
        <w:jc w:val="left"/>
        <w:rPr>
          <w:b/>
          <w:bCs/>
          <w:i/>
          <w:iCs/>
          <w:sz w:val="30"/>
          <w:szCs w:val="30"/>
        </w:rPr>
      </w:pPr>
      <w:r>
        <w:rPr>
          <w:b/>
          <w:bCs/>
          <w:i/>
          <w:iCs/>
          <w:sz w:val="30"/>
          <w:szCs w:val="30"/>
        </w:rPr>
        <w:t xml:space="preserve">Glossary of </w:t>
      </w:r>
      <w:r w:rsidRPr="006A6475">
        <w:rPr>
          <w:b/>
          <w:bCs/>
          <w:i/>
          <w:iCs/>
          <w:sz w:val="30"/>
          <w:szCs w:val="30"/>
        </w:rPr>
        <w:t>T</w:t>
      </w:r>
      <w:r>
        <w:rPr>
          <w:b/>
          <w:bCs/>
          <w:i/>
          <w:iCs/>
          <w:sz w:val="30"/>
          <w:szCs w:val="30"/>
        </w:rPr>
        <w:t>erms</w:t>
      </w:r>
    </w:p>
    <w:p w14:paraId="523F017A" w14:textId="77777777" w:rsidR="00303A8F" w:rsidRDefault="00303A8F" w:rsidP="00303A8F">
      <w:pPr>
        <w:spacing w:line="200" w:lineRule="exact"/>
        <w:rPr>
          <w:b/>
          <w:bCs/>
          <w:i/>
          <w:iCs/>
          <w:sz w:val="30"/>
          <w:szCs w:val="30"/>
        </w:rPr>
      </w:pPr>
    </w:p>
    <w:p w14:paraId="56287558" w14:textId="77777777" w:rsidR="00303A8F" w:rsidRDefault="00303A8F" w:rsidP="00303A8F">
      <w:pPr>
        <w:spacing w:line="223" w:lineRule="exact"/>
        <w:rPr>
          <w:b/>
          <w:bCs/>
          <w:i/>
          <w:iCs/>
          <w:sz w:val="30"/>
          <w:szCs w:val="30"/>
        </w:rPr>
      </w:pPr>
    </w:p>
    <w:p w14:paraId="692A8A82" w14:textId="77777777" w:rsidR="00303A8F" w:rsidRDefault="00303A8F" w:rsidP="00303A8F">
      <w:pPr>
        <w:numPr>
          <w:ilvl w:val="0"/>
          <w:numId w:val="31"/>
        </w:numPr>
        <w:tabs>
          <w:tab w:val="left" w:pos="720"/>
        </w:tabs>
        <w:spacing w:after="0" w:line="240" w:lineRule="auto"/>
        <w:ind w:left="720" w:hanging="720"/>
        <w:jc w:val="left"/>
        <w:rPr>
          <w:b/>
          <w:bCs/>
          <w:i/>
          <w:iCs/>
          <w:sz w:val="30"/>
          <w:szCs w:val="30"/>
        </w:rPr>
      </w:pPr>
      <w:r>
        <w:rPr>
          <w:b/>
          <w:bCs/>
          <w:i/>
          <w:iCs/>
          <w:sz w:val="30"/>
          <w:szCs w:val="30"/>
        </w:rPr>
        <w:t>Admission Statement</w:t>
      </w:r>
    </w:p>
    <w:p w14:paraId="20107964" w14:textId="77777777" w:rsidR="00303A8F" w:rsidRDefault="00303A8F" w:rsidP="00303A8F">
      <w:pPr>
        <w:spacing w:line="200" w:lineRule="exact"/>
        <w:rPr>
          <w:b/>
          <w:bCs/>
          <w:i/>
          <w:iCs/>
          <w:sz w:val="30"/>
          <w:szCs w:val="30"/>
        </w:rPr>
      </w:pPr>
    </w:p>
    <w:p w14:paraId="330DB4D7" w14:textId="77777777" w:rsidR="00303A8F" w:rsidRDefault="00303A8F" w:rsidP="00303A8F">
      <w:pPr>
        <w:spacing w:line="223" w:lineRule="exact"/>
        <w:rPr>
          <w:b/>
          <w:bCs/>
          <w:i/>
          <w:iCs/>
          <w:sz w:val="30"/>
          <w:szCs w:val="30"/>
        </w:rPr>
      </w:pPr>
    </w:p>
    <w:p w14:paraId="2FDF68D5" w14:textId="77777777" w:rsidR="00303A8F" w:rsidRDefault="00303A8F" w:rsidP="00303A8F">
      <w:pPr>
        <w:numPr>
          <w:ilvl w:val="0"/>
          <w:numId w:val="31"/>
        </w:numPr>
        <w:tabs>
          <w:tab w:val="left" w:pos="720"/>
        </w:tabs>
        <w:spacing w:after="0" w:line="240" w:lineRule="auto"/>
        <w:ind w:left="720" w:hanging="720"/>
        <w:jc w:val="left"/>
        <w:rPr>
          <w:b/>
          <w:bCs/>
          <w:i/>
          <w:iCs/>
          <w:sz w:val="30"/>
          <w:szCs w:val="30"/>
        </w:rPr>
      </w:pPr>
      <w:r>
        <w:rPr>
          <w:b/>
          <w:bCs/>
          <w:i/>
          <w:iCs/>
          <w:sz w:val="30"/>
          <w:szCs w:val="30"/>
        </w:rPr>
        <w:t>Legal Framework</w:t>
      </w:r>
    </w:p>
    <w:p w14:paraId="28C58D38" w14:textId="77777777" w:rsidR="00303A8F" w:rsidRDefault="00303A8F" w:rsidP="00303A8F">
      <w:pPr>
        <w:spacing w:line="200" w:lineRule="exact"/>
        <w:rPr>
          <w:b/>
          <w:bCs/>
          <w:i/>
          <w:iCs/>
          <w:sz w:val="30"/>
          <w:szCs w:val="30"/>
        </w:rPr>
      </w:pPr>
    </w:p>
    <w:p w14:paraId="3DC76F04" w14:textId="77777777" w:rsidR="00303A8F" w:rsidRDefault="00303A8F" w:rsidP="00303A8F">
      <w:pPr>
        <w:spacing w:line="223" w:lineRule="exact"/>
        <w:rPr>
          <w:b/>
          <w:bCs/>
          <w:i/>
          <w:iCs/>
          <w:sz w:val="30"/>
          <w:szCs w:val="30"/>
        </w:rPr>
      </w:pPr>
    </w:p>
    <w:p w14:paraId="26FAC5D8" w14:textId="77777777" w:rsidR="00303A8F" w:rsidRDefault="00303A8F" w:rsidP="00303A8F">
      <w:pPr>
        <w:numPr>
          <w:ilvl w:val="0"/>
          <w:numId w:val="31"/>
        </w:numPr>
        <w:tabs>
          <w:tab w:val="left" w:pos="720"/>
        </w:tabs>
        <w:spacing w:after="0" w:line="240" w:lineRule="auto"/>
        <w:ind w:left="720" w:hanging="720"/>
        <w:jc w:val="left"/>
        <w:rPr>
          <w:b/>
          <w:bCs/>
          <w:i/>
          <w:iCs/>
          <w:sz w:val="30"/>
          <w:szCs w:val="30"/>
        </w:rPr>
      </w:pPr>
      <w:r>
        <w:rPr>
          <w:b/>
          <w:bCs/>
          <w:i/>
          <w:iCs/>
          <w:sz w:val="30"/>
          <w:szCs w:val="30"/>
        </w:rPr>
        <w:t>General Admission Provisions (for all Applicants)</w:t>
      </w:r>
    </w:p>
    <w:p w14:paraId="7D84BDB1" w14:textId="77777777" w:rsidR="00303A8F" w:rsidRDefault="00303A8F" w:rsidP="00303A8F">
      <w:pPr>
        <w:spacing w:line="200" w:lineRule="exact"/>
        <w:rPr>
          <w:sz w:val="20"/>
          <w:szCs w:val="20"/>
        </w:rPr>
      </w:pPr>
    </w:p>
    <w:p w14:paraId="686E216A" w14:textId="77777777" w:rsidR="00303A8F" w:rsidRDefault="00303A8F" w:rsidP="00303A8F">
      <w:pPr>
        <w:spacing w:line="200" w:lineRule="exact"/>
        <w:rPr>
          <w:sz w:val="20"/>
          <w:szCs w:val="20"/>
        </w:rPr>
      </w:pPr>
    </w:p>
    <w:p w14:paraId="6404D1EC" w14:textId="77777777" w:rsidR="00303A8F" w:rsidRDefault="00303A8F" w:rsidP="00303A8F">
      <w:pPr>
        <w:spacing w:line="200" w:lineRule="exact"/>
        <w:rPr>
          <w:sz w:val="20"/>
          <w:szCs w:val="20"/>
        </w:rPr>
      </w:pPr>
    </w:p>
    <w:p w14:paraId="27F63296" w14:textId="77777777" w:rsidR="00303A8F" w:rsidRDefault="00303A8F" w:rsidP="00303A8F">
      <w:pPr>
        <w:spacing w:line="200" w:lineRule="exact"/>
        <w:rPr>
          <w:sz w:val="20"/>
          <w:szCs w:val="20"/>
        </w:rPr>
      </w:pPr>
    </w:p>
    <w:p w14:paraId="2AFF74E4" w14:textId="77777777" w:rsidR="00303A8F" w:rsidRDefault="00303A8F" w:rsidP="00303A8F">
      <w:pPr>
        <w:spacing w:line="200" w:lineRule="exact"/>
        <w:rPr>
          <w:sz w:val="20"/>
          <w:szCs w:val="20"/>
        </w:rPr>
      </w:pPr>
    </w:p>
    <w:p w14:paraId="253424D9" w14:textId="77777777" w:rsidR="00303A8F" w:rsidRDefault="00303A8F" w:rsidP="00303A8F">
      <w:pPr>
        <w:spacing w:line="200" w:lineRule="exact"/>
        <w:rPr>
          <w:sz w:val="20"/>
          <w:szCs w:val="20"/>
        </w:rPr>
      </w:pPr>
    </w:p>
    <w:p w14:paraId="5C766063" w14:textId="77777777" w:rsidR="00303A8F" w:rsidRDefault="00303A8F" w:rsidP="00303A8F">
      <w:pPr>
        <w:spacing w:line="200" w:lineRule="exact"/>
        <w:rPr>
          <w:sz w:val="20"/>
          <w:szCs w:val="20"/>
        </w:rPr>
      </w:pPr>
    </w:p>
    <w:p w14:paraId="445CA1B6" w14:textId="77777777" w:rsidR="00303A8F" w:rsidRDefault="00303A8F" w:rsidP="00303A8F">
      <w:pPr>
        <w:spacing w:line="200" w:lineRule="exact"/>
        <w:rPr>
          <w:sz w:val="20"/>
          <w:szCs w:val="20"/>
        </w:rPr>
      </w:pPr>
    </w:p>
    <w:p w14:paraId="30B4A49A" w14:textId="77777777" w:rsidR="00303A8F" w:rsidRDefault="00303A8F" w:rsidP="00303A8F">
      <w:pPr>
        <w:spacing w:line="200" w:lineRule="exact"/>
        <w:rPr>
          <w:sz w:val="20"/>
          <w:szCs w:val="20"/>
        </w:rPr>
      </w:pPr>
    </w:p>
    <w:p w14:paraId="1D1B677D" w14:textId="77777777" w:rsidR="00303A8F" w:rsidRDefault="00303A8F" w:rsidP="00303A8F">
      <w:pPr>
        <w:spacing w:line="200" w:lineRule="exact"/>
        <w:rPr>
          <w:sz w:val="20"/>
          <w:szCs w:val="20"/>
        </w:rPr>
      </w:pPr>
    </w:p>
    <w:p w14:paraId="3F5DDB16" w14:textId="77777777" w:rsidR="00303A8F" w:rsidRDefault="00303A8F" w:rsidP="00303A8F">
      <w:pPr>
        <w:spacing w:line="200" w:lineRule="exact"/>
        <w:rPr>
          <w:sz w:val="20"/>
          <w:szCs w:val="20"/>
        </w:rPr>
      </w:pPr>
    </w:p>
    <w:p w14:paraId="0EAAA912" w14:textId="77777777" w:rsidR="00303A8F" w:rsidRDefault="00303A8F" w:rsidP="00303A8F">
      <w:pPr>
        <w:spacing w:line="200" w:lineRule="exact"/>
        <w:rPr>
          <w:sz w:val="20"/>
          <w:szCs w:val="20"/>
        </w:rPr>
      </w:pPr>
    </w:p>
    <w:p w14:paraId="4424D55B" w14:textId="77777777" w:rsidR="00303A8F" w:rsidRDefault="00303A8F" w:rsidP="00303A8F">
      <w:pPr>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5419D847" w14:textId="77777777" w:rsidR="00303A8F" w:rsidRDefault="00303A8F" w:rsidP="00303A8F">
      <w:pPr>
        <w:tabs>
          <w:tab w:val="left" w:pos="860"/>
        </w:tabs>
        <w:spacing w:line="348" w:lineRule="auto"/>
        <w:rPr>
          <w:b/>
          <w:bCs/>
          <w:sz w:val="32"/>
          <w:szCs w:val="32"/>
        </w:rPr>
      </w:pPr>
      <w:bookmarkStart w:id="3" w:name="page6"/>
      <w:bookmarkEnd w:id="3"/>
      <w:r>
        <w:rPr>
          <w:b/>
          <w:bCs/>
          <w:sz w:val="32"/>
          <w:szCs w:val="32"/>
        </w:rPr>
        <w:lastRenderedPageBreak/>
        <w:t>1    G</w:t>
      </w:r>
      <w:r>
        <w:rPr>
          <w:b/>
          <w:bCs/>
          <w:sz w:val="25"/>
          <w:szCs w:val="25"/>
        </w:rPr>
        <w:t>LOSSARY OF</w:t>
      </w:r>
      <w:r>
        <w:rPr>
          <w:b/>
          <w:bCs/>
          <w:sz w:val="32"/>
          <w:szCs w:val="32"/>
        </w:rPr>
        <w:t xml:space="preserve"> T</w:t>
      </w:r>
      <w:r>
        <w:rPr>
          <w:b/>
          <w:bCs/>
          <w:sz w:val="25"/>
          <w:szCs w:val="25"/>
        </w:rPr>
        <w:t>ERMS</w:t>
      </w:r>
    </w:p>
    <w:p w14:paraId="7E8AFBEC" w14:textId="77777777" w:rsidR="00303A8F" w:rsidRPr="00272D8E" w:rsidRDefault="00303A8F" w:rsidP="00303A8F">
      <w:pPr>
        <w:tabs>
          <w:tab w:val="left" w:pos="860"/>
        </w:tabs>
        <w:spacing w:line="348" w:lineRule="auto"/>
        <w:rPr>
          <w:b/>
          <w:bCs/>
          <w:sz w:val="32"/>
          <w:szCs w:val="32"/>
        </w:rPr>
      </w:pPr>
      <w:r>
        <w:rPr>
          <w:noProof/>
          <w:sz w:val="20"/>
          <w:szCs w:val="20"/>
        </w:rPr>
        <w:drawing>
          <wp:anchor distT="0" distB="0" distL="114300" distR="114300" simplePos="0" relativeHeight="251668480" behindDoc="1" locked="0" layoutInCell="0" allowOverlap="1" wp14:anchorId="65CE50A8" wp14:editId="36F91FCA">
            <wp:simplePos x="0" y="0"/>
            <wp:positionH relativeFrom="column">
              <wp:posOffset>-17145</wp:posOffset>
            </wp:positionH>
            <wp:positionV relativeFrom="paragraph">
              <wp:posOffset>139700</wp:posOffset>
            </wp:positionV>
            <wp:extent cx="605409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34EF8EA9" w14:textId="77777777" w:rsidR="00303A8F" w:rsidRDefault="00303A8F" w:rsidP="00303A8F">
      <w:pPr>
        <w:spacing w:line="348" w:lineRule="auto"/>
        <w:rPr>
          <w:sz w:val="20"/>
          <w:szCs w:val="20"/>
        </w:rPr>
      </w:pPr>
      <w:r>
        <w:rPr>
          <w:color w:val="666666"/>
          <w:sz w:val="24"/>
          <w:szCs w:val="24"/>
        </w:rPr>
        <w:t>‘</w:t>
      </w:r>
      <w:r>
        <w:rPr>
          <w:b/>
          <w:bCs/>
          <w:sz w:val="24"/>
          <w:szCs w:val="24"/>
        </w:rPr>
        <w:t>Applicant’</w:t>
      </w:r>
      <w:r>
        <w:rPr>
          <w:color w:val="666666"/>
          <w:sz w:val="24"/>
          <w:szCs w:val="24"/>
        </w:rPr>
        <w:t xml:space="preserve"> </w:t>
      </w:r>
      <w:r>
        <w:rPr>
          <w:sz w:val="24"/>
          <w:szCs w:val="24"/>
        </w:rPr>
        <w:t>means the parent / guardian of a Student, or, in the case of a Student who has reached</w:t>
      </w:r>
      <w:r>
        <w:rPr>
          <w:color w:val="666666"/>
          <w:sz w:val="24"/>
          <w:szCs w:val="24"/>
        </w:rPr>
        <w:t xml:space="preserve"> </w:t>
      </w:r>
      <w:r>
        <w:rPr>
          <w:sz w:val="24"/>
          <w:szCs w:val="24"/>
        </w:rPr>
        <w:t>the age of 18 years, the Student, who has made an application for admission to Raheen College or Gaelcholáiste Chéitinn.</w:t>
      </w:r>
    </w:p>
    <w:p w14:paraId="6540C208" w14:textId="77777777" w:rsidR="00303A8F" w:rsidRDefault="00303A8F" w:rsidP="00303A8F">
      <w:pPr>
        <w:spacing w:line="348" w:lineRule="auto"/>
        <w:rPr>
          <w:sz w:val="20"/>
          <w:szCs w:val="20"/>
        </w:rPr>
      </w:pPr>
    </w:p>
    <w:p w14:paraId="0060A88B" w14:textId="77777777" w:rsidR="00303A8F" w:rsidRPr="004B2AB0" w:rsidRDefault="00303A8F" w:rsidP="00303A8F">
      <w:pPr>
        <w:spacing w:line="348" w:lineRule="auto"/>
        <w:rPr>
          <w:sz w:val="24"/>
          <w:szCs w:val="24"/>
        </w:rPr>
      </w:pPr>
      <w:r>
        <w:rPr>
          <w:sz w:val="24"/>
          <w:szCs w:val="24"/>
        </w:rPr>
        <w:t>‘</w:t>
      </w:r>
      <w:r>
        <w:rPr>
          <w:b/>
          <w:bCs/>
          <w:sz w:val="24"/>
          <w:szCs w:val="24"/>
        </w:rPr>
        <w:t>Student’</w:t>
      </w:r>
      <w:r>
        <w:rPr>
          <w:sz w:val="24"/>
          <w:szCs w:val="24"/>
        </w:rPr>
        <w:t xml:space="preserve"> means the person in respect of whom the application is being made. All uses of the word throughout this Policy therefore imply ‘prospective’ as part of the interpretation. </w:t>
      </w:r>
      <w:r w:rsidRPr="004B2AB0">
        <w:rPr>
          <w:sz w:val="24"/>
          <w:szCs w:val="24"/>
        </w:rPr>
        <w:t>That is, the use of the word ‘Student’ does not mean that an application or acceptance of offer makes him/her a student of Raheen College or Gaelcholáiste Chéitinn; a person is only regarded as a student of Raheen College or Gaelcholáiste Chéitinn once s/he is enrolled on his/her first day of attendance.</w:t>
      </w:r>
      <w:r>
        <w:rPr>
          <w:sz w:val="24"/>
          <w:szCs w:val="24"/>
        </w:rPr>
        <w:t xml:space="preserve"> </w:t>
      </w:r>
      <w:r w:rsidRPr="006A6475">
        <w:rPr>
          <w:sz w:val="24"/>
          <w:szCs w:val="24"/>
        </w:rPr>
        <w:t>It does not include a person who was formerly enrolled in the school and was permanently excluded from the school or who left the school after being recommended for expulsion by the Board of Management.</w:t>
      </w:r>
      <w:r>
        <w:rPr>
          <w:sz w:val="24"/>
          <w:szCs w:val="24"/>
        </w:rPr>
        <w:t xml:space="preserve"> </w:t>
      </w:r>
    </w:p>
    <w:p w14:paraId="172E84BC" w14:textId="77777777" w:rsidR="00303A8F" w:rsidRPr="004B2AB0" w:rsidRDefault="00303A8F" w:rsidP="00303A8F">
      <w:pPr>
        <w:spacing w:line="348" w:lineRule="auto"/>
        <w:rPr>
          <w:sz w:val="24"/>
          <w:szCs w:val="24"/>
        </w:rPr>
      </w:pPr>
    </w:p>
    <w:p w14:paraId="6EA6E887" w14:textId="24268461" w:rsidR="00303A8F" w:rsidRPr="004B2AB0" w:rsidRDefault="0081470A" w:rsidP="00303A8F">
      <w:pPr>
        <w:spacing w:line="360" w:lineRule="auto"/>
        <w:rPr>
          <w:rFonts w:asciiTheme="minorHAnsi" w:eastAsia="Times New Roman" w:hAnsiTheme="minorHAnsi" w:cstheme="minorHAnsi"/>
          <w:iCs/>
          <w:sz w:val="24"/>
          <w:szCs w:val="24"/>
        </w:rPr>
      </w:pPr>
      <w:r>
        <w:rPr>
          <w:rFonts w:asciiTheme="minorHAnsi" w:eastAsia="Times New Roman" w:hAnsiTheme="minorHAnsi" w:cstheme="minorHAnsi"/>
          <w:iCs/>
          <w:sz w:val="24"/>
          <w:szCs w:val="24"/>
        </w:rPr>
        <w:t>‘</w:t>
      </w:r>
      <w:r w:rsidR="00303A8F" w:rsidRPr="0081470A">
        <w:rPr>
          <w:rFonts w:asciiTheme="minorHAnsi" w:eastAsia="Times New Roman" w:hAnsiTheme="minorHAnsi" w:cstheme="minorHAnsi"/>
          <w:b/>
          <w:bCs/>
          <w:iCs/>
          <w:sz w:val="24"/>
          <w:szCs w:val="24"/>
        </w:rPr>
        <w:t>Enrolled’</w:t>
      </w:r>
      <w:r w:rsidR="00303A8F" w:rsidRPr="004B2AB0">
        <w:rPr>
          <w:rFonts w:ascii="Georgia" w:eastAsia="Times New Roman" w:hAnsi="Georgia"/>
          <w:iCs/>
          <w:sz w:val="24"/>
          <w:szCs w:val="24"/>
        </w:rPr>
        <w:t xml:space="preserve"> </w:t>
      </w:r>
      <w:r w:rsidR="00303A8F" w:rsidRPr="004B2AB0">
        <w:rPr>
          <w:rFonts w:asciiTheme="minorHAnsi" w:eastAsia="Times New Roman" w:hAnsiTheme="minorHAnsi" w:cstheme="minorHAnsi"/>
          <w:iCs/>
          <w:sz w:val="24"/>
          <w:szCs w:val="24"/>
        </w:rPr>
        <w:t>means attending the school as a registered student, in line with section 20(2) of the Education (Welfare) Act 2000.</w:t>
      </w:r>
    </w:p>
    <w:p w14:paraId="14336F26" w14:textId="77777777" w:rsidR="00303A8F" w:rsidRDefault="00303A8F" w:rsidP="00303A8F">
      <w:pPr>
        <w:spacing w:line="348" w:lineRule="auto"/>
        <w:rPr>
          <w:sz w:val="20"/>
          <w:szCs w:val="20"/>
        </w:rPr>
      </w:pPr>
    </w:p>
    <w:p w14:paraId="143BC446" w14:textId="77777777" w:rsidR="00303A8F" w:rsidRDefault="00303A8F" w:rsidP="00303A8F">
      <w:pPr>
        <w:spacing w:line="348" w:lineRule="auto"/>
        <w:rPr>
          <w:sz w:val="20"/>
          <w:szCs w:val="20"/>
        </w:rPr>
      </w:pPr>
      <w:r>
        <w:rPr>
          <w:sz w:val="24"/>
          <w:szCs w:val="24"/>
        </w:rPr>
        <w:t>‘</w:t>
      </w:r>
      <w:r>
        <w:rPr>
          <w:b/>
          <w:bCs/>
          <w:sz w:val="24"/>
          <w:szCs w:val="24"/>
        </w:rPr>
        <w:t>Gender’</w:t>
      </w:r>
      <w:r>
        <w:rPr>
          <w:sz w:val="24"/>
          <w:szCs w:val="24"/>
        </w:rPr>
        <w:t>, in line with the definition of “</w:t>
      </w:r>
      <w:r>
        <w:rPr>
          <w:i/>
          <w:iCs/>
          <w:sz w:val="24"/>
          <w:szCs w:val="24"/>
        </w:rPr>
        <w:t>the gender ground</w:t>
      </w:r>
      <w:r>
        <w:rPr>
          <w:sz w:val="24"/>
          <w:szCs w:val="24"/>
        </w:rPr>
        <w:t>” in the Equal Status Act 2000, is such that “</w:t>
      </w:r>
      <w:r>
        <w:rPr>
          <w:i/>
          <w:iCs/>
          <w:sz w:val="24"/>
          <w:szCs w:val="24"/>
        </w:rPr>
        <w:t>one is male and the other is female</w:t>
      </w:r>
      <w:r>
        <w:rPr>
          <w:sz w:val="24"/>
          <w:szCs w:val="24"/>
        </w:rPr>
        <w:t>”. This does not prejudice any Student who is Intersex or identifies as Androgynous/Androgyne, Bigender, Demigender, Gender Fluid, Genderqueer, Multigender, Neutrois, Non-binary, Transgender, Transsexual or otherwise</w:t>
      </w:r>
      <w:r>
        <w:rPr>
          <w:i/>
          <w:iCs/>
          <w:sz w:val="24"/>
          <w:szCs w:val="24"/>
        </w:rPr>
        <w:t>.</w:t>
      </w:r>
    </w:p>
    <w:p w14:paraId="53E55F23" w14:textId="77777777" w:rsidR="00303A8F" w:rsidRDefault="00303A8F" w:rsidP="00303A8F">
      <w:pPr>
        <w:spacing w:line="348" w:lineRule="auto"/>
        <w:rPr>
          <w:sz w:val="20"/>
          <w:szCs w:val="20"/>
        </w:rPr>
      </w:pPr>
    </w:p>
    <w:p w14:paraId="217F93EA" w14:textId="77777777" w:rsidR="00303A8F" w:rsidRDefault="00303A8F" w:rsidP="00303A8F">
      <w:pPr>
        <w:spacing w:line="348" w:lineRule="auto"/>
        <w:ind w:right="20"/>
        <w:rPr>
          <w:sz w:val="20"/>
          <w:szCs w:val="20"/>
        </w:rPr>
      </w:pPr>
      <w:r>
        <w:rPr>
          <w:sz w:val="24"/>
          <w:szCs w:val="24"/>
        </w:rPr>
        <w:t>‘</w:t>
      </w:r>
      <w:r>
        <w:rPr>
          <w:b/>
          <w:bCs/>
          <w:sz w:val="24"/>
          <w:szCs w:val="24"/>
        </w:rPr>
        <w:t>Parent’</w:t>
      </w:r>
      <w:r>
        <w:rPr>
          <w:sz w:val="24"/>
          <w:szCs w:val="24"/>
        </w:rPr>
        <w:t xml:space="preserve"> has the same meaning as in the Education Act 1998 and includes a foster parent and a guardian appointed under the Guardianship of Children Acts, 1964 to 1997.</w:t>
      </w:r>
    </w:p>
    <w:p w14:paraId="365A3573" w14:textId="77777777" w:rsidR="00303A8F" w:rsidRDefault="00303A8F" w:rsidP="00303A8F">
      <w:pPr>
        <w:spacing w:line="348" w:lineRule="auto"/>
        <w:rPr>
          <w:sz w:val="20"/>
          <w:szCs w:val="20"/>
        </w:rPr>
      </w:pPr>
    </w:p>
    <w:p w14:paraId="3DC15485" w14:textId="77777777" w:rsidR="00303A8F" w:rsidRDefault="00303A8F" w:rsidP="00303A8F">
      <w:pPr>
        <w:spacing w:line="348" w:lineRule="auto"/>
        <w:rPr>
          <w:sz w:val="20"/>
          <w:szCs w:val="20"/>
        </w:rPr>
      </w:pPr>
      <w:r>
        <w:rPr>
          <w:sz w:val="24"/>
          <w:szCs w:val="24"/>
        </w:rPr>
        <w:t>‘</w:t>
      </w:r>
      <w:r>
        <w:rPr>
          <w:b/>
          <w:bCs/>
          <w:sz w:val="24"/>
          <w:szCs w:val="24"/>
        </w:rPr>
        <w:t>Special Class’</w:t>
      </w:r>
      <w:r>
        <w:rPr>
          <w:sz w:val="24"/>
          <w:szCs w:val="24"/>
        </w:rPr>
        <w:t xml:space="preserve"> means a class that has, with the approval of the Minister of Education, been established by a school to provide an education exclusively for Students with a category or categories of special educational needs specified by the Minister of Education. Gaelcholáiste Chéitinn and Raheen College each have a Special Class, established to cater for special educational needs of Students with Autism/Autistic Spectrum Disorders.</w:t>
      </w:r>
    </w:p>
    <w:p w14:paraId="3CD440B1" w14:textId="77777777" w:rsidR="00303A8F" w:rsidRDefault="00303A8F" w:rsidP="00303A8F">
      <w:pPr>
        <w:spacing w:line="348" w:lineRule="auto"/>
        <w:rPr>
          <w:sz w:val="20"/>
          <w:szCs w:val="20"/>
        </w:rPr>
      </w:pPr>
    </w:p>
    <w:p w14:paraId="35C29FFE" w14:textId="77777777" w:rsidR="00303A8F" w:rsidRPr="00D343F2" w:rsidRDefault="00303A8F" w:rsidP="00303A8F">
      <w:pPr>
        <w:spacing w:line="348" w:lineRule="auto"/>
        <w:rPr>
          <w:sz w:val="24"/>
          <w:szCs w:val="24"/>
          <w:highlight w:val="yellow"/>
        </w:rPr>
      </w:pPr>
      <w:r>
        <w:rPr>
          <w:b/>
          <w:bCs/>
          <w:sz w:val="24"/>
          <w:szCs w:val="24"/>
        </w:rPr>
        <w:t xml:space="preserve">‘Relevant Report’, </w:t>
      </w:r>
      <w:r>
        <w:rPr>
          <w:sz w:val="24"/>
          <w:szCs w:val="24"/>
        </w:rPr>
        <w:t>as advised by the Department of Education and the National Council</w:t>
      </w:r>
      <w:r>
        <w:rPr>
          <w:b/>
          <w:bCs/>
          <w:sz w:val="24"/>
          <w:szCs w:val="24"/>
        </w:rPr>
        <w:t xml:space="preserve"> </w:t>
      </w:r>
      <w:r>
        <w:rPr>
          <w:sz w:val="24"/>
          <w:szCs w:val="24"/>
        </w:rPr>
        <w:t xml:space="preserve">for Special Education (NCSE), means a written report based on an assessment by a relevant professional  </w:t>
      </w:r>
      <w:r w:rsidRPr="006A6475">
        <w:rPr>
          <w:sz w:val="24"/>
          <w:szCs w:val="24"/>
        </w:rPr>
        <w:t>which</w:t>
      </w:r>
      <w:r w:rsidRPr="00D343F2">
        <w:rPr>
          <w:sz w:val="24"/>
          <w:szCs w:val="24"/>
          <w:highlight w:val="yellow"/>
        </w:rPr>
        <w:t xml:space="preserve">; </w:t>
      </w:r>
    </w:p>
    <w:p w14:paraId="06809703" w14:textId="77777777" w:rsidR="00303A8F" w:rsidRPr="006A6475" w:rsidRDefault="00303A8F" w:rsidP="00303A8F">
      <w:pPr>
        <w:pStyle w:val="ListParagraph"/>
        <w:numPr>
          <w:ilvl w:val="0"/>
          <w:numId w:val="60"/>
        </w:numPr>
        <w:spacing w:after="200" w:line="348" w:lineRule="auto"/>
        <w:jc w:val="both"/>
        <w:rPr>
          <w:sz w:val="24"/>
          <w:szCs w:val="24"/>
          <w:lang w:eastAsia="en-IE"/>
        </w:rPr>
      </w:pPr>
      <w:r w:rsidRPr="006A6475">
        <w:rPr>
          <w:sz w:val="24"/>
          <w:szCs w:val="24"/>
          <w:lang w:eastAsia="en-IE"/>
        </w:rPr>
        <w:lastRenderedPageBreak/>
        <w:t>provides detailed evidence of the Student’s needs</w:t>
      </w:r>
    </w:p>
    <w:p w14:paraId="0E2E095D" w14:textId="77777777" w:rsidR="00303A8F" w:rsidRPr="006A6475" w:rsidRDefault="00303A8F" w:rsidP="00303A8F">
      <w:pPr>
        <w:pStyle w:val="ListParagraph"/>
        <w:numPr>
          <w:ilvl w:val="0"/>
          <w:numId w:val="60"/>
        </w:numPr>
        <w:spacing w:after="200" w:line="348" w:lineRule="auto"/>
        <w:jc w:val="both"/>
        <w:rPr>
          <w:sz w:val="24"/>
          <w:szCs w:val="24"/>
          <w:lang w:eastAsia="en-IE"/>
        </w:rPr>
      </w:pPr>
      <w:r w:rsidRPr="006A6475">
        <w:rPr>
          <w:sz w:val="24"/>
          <w:szCs w:val="24"/>
          <w:lang w:eastAsia="en-IE"/>
        </w:rPr>
        <w:t>confirms that those needs constitute complex/severe educational needs which arise from a named diagnosis relating to the Student, and</w:t>
      </w:r>
    </w:p>
    <w:p w14:paraId="1729DBE7" w14:textId="77777777" w:rsidR="00303A8F" w:rsidRPr="006A6475" w:rsidRDefault="00303A8F" w:rsidP="00303A8F">
      <w:pPr>
        <w:pStyle w:val="ListParagraph"/>
        <w:numPr>
          <w:ilvl w:val="0"/>
          <w:numId w:val="60"/>
        </w:numPr>
        <w:spacing w:after="200" w:line="348" w:lineRule="auto"/>
        <w:jc w:val="both"/>
        <w:rPr>
          <w:sz w:val="24"/>
          <w:szCs w:val="24"/>
          <w:lang w:eastAsia="en-IE"/>
        </w:rPr>
      </w:pPr>
      <w:r w:rsidRPr="006A6475">
        <w:rPr>
          <w:sz w:val="24"/>
          <w:szCs w:val="24"/>
          <w:lang w:eastAsia="en-IE"/>
        </w:rPr>
        <w:t xml:space="preserve">makes a recommendation for a Special Class placement for the Student on the basis of his/her complex/severe educational needs arising from said diagnosis. </w:t>
      </w:r>
    </w:p>
    <w:p w14:paraId="3BE5D95A" w14:textId="77777777" w:rsidR="00303A8F" w:rsidRPr="00500854" w:rsidRDefault="00303A8F" w:rsidP="00303A8F">
      <w:pPr>
        <w:spacing w:line="348" w:lineRule="auto"/>
        <w:rPr>
          <w:sz w:val="24"/>
          <w:szCs w:val="24"/>
        </w:rPr>
      </w:pPr>
      <w:r w:rsidRPr="00500854">
        <w:rPr>
          <w:sz w:val="24"/>
          <w:szCs w:val="24"/>
        </w:rPr>
        <w:t xml:space="preserve">The relevant professional may include an educational psychologist, psychologist, other relevant health professionals, HSE disability services or HSE multi-disciplinary team staff, in line with guidance issued by the NCSE on this point. </w:t>
      </w:r>
    </w:p>
    <w:p w14:paraId="7BD02084" w14:textId="77777777" w:rsidR="00303A8F" w:rsidRDefault="00303A8F" w:rsidP="00303A8F">
      <w:pPr>
        <w:spacing w:line="348" w:lineRule="auto"/>
        <w:rPr>
          <w:sz w:val="20"/>
          <w:szCs w:val="20"/>
        </w:rPr>
      </w:pPr>
    </w:p>
    <w:p w14:paraId="7A7C6B73" w14:textId="77777777" w:rsidR="00303A8F" w:rsidRDefault="00303A8F" w:rsidP="00303A8F">
      <w:pPr>
        <w:spacing w:line="348" w:lineRule="auto"/>
        <w:rPr>
          <w:sz w:val="20"/>
          <w:szCs w:val="20"/>
        </w:rPr>
      </w:pPr>
    </w:p>
    <w:p w14:paraId="12331297" w14:textId="77777777" w:rsidR="00303A8F" w:rsidRDefault="00303A8F" w:rsidP="00303A8F">
      <w:pPr>
        <w:spacing w:line="348" w:lineRule="auto"/>
        <w:rPr>
          <w:sz w:val="20"/>
          <w:szCs w:val="20"/>
        </w:rPr>
      </w:pPr>
      <w:r>
        <w:rPr>
          <w:sz w:val="24"/>
          <w:szCs w:val="24"/>
        </w:rPr>
        <w:t>‘</w:t>
      </w:r>
      <w:r>
        <w:rPr>
          <w:b/>
          <w:bCs/>
          <w:sz w:val="24"/>
          <w:szCs w:val="24"/>
        </w:rPr>
        <w:t>Aonad Lán-Gaeilge</w:t>
      </w:r>
      <w:r>
        <w:rPr>
          <w:sz w:val="24"/>
          <w:szCs w:val="24"/>
        </w:rPr>
        <w:t>’ offers partial instruction through Irish in a designated number of subjects to a cohort of Students within the school.</w:t>
      </w:r>
    </w:p>
    <w:p w14:paraId="4C5CEF6A" w14:textId="77777777" w:rsidR="00303A8F" w:rsidRDefault="00303A8F" w:rsidP="00303A8F">
      <w:pPr>
        <w:spacing w:line="348" w:lineRule="auto"/>
        <w:rPr>
          <w:sz w:val="20"/>
          <w:szCs w:val="20"/>
        </w:rPr>
      </w:pPr>
    </w:p>
    <w:p w14:paraId="24599711" w14:textId="77777777" w:rsidR="00303A8F" w:rsidRDefault="00303A8F" w:rsidP="00303A8F">
      <w:pPr>
        <w:spacing w:line="348" w:lineRule="auto"/>
        <w:rPr>
          <w:sz w:val="20"/>
          <w:szCs w:val="20"/>
        </w:rPr>
      </w:pPr>
      <w:r>
        <w:rPr>
          <w:b/>
          <w:bCs/>
          <w:sz w:val="24"/>
          <w:szCs w:val="24"/>
        </w:rPr>
        <w:t xml:space="preserve">‘First-Year’ </w:t>
      </w:r>
      <w:r>
        <w:rPr>
          <w:sz w:val="24"/>
          <w:szCs w:val="24"/>
        </w:rPr>
        <w:t>means the intake group of Students for the most junior class or year in a school.</w:t>
      </w:r>
    </w:p>
    <w:p w14:paraId="1C052DB0" w14:textId="77777777" w:rsidR="00303A8F" w:rsidRPr="005A3637" w:rsidRDefault="00303A8F" w:rsidP="00303A8F">
      <w:pPr>
        <w:jc w:val="center"/>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0DB6697F" w14:textId="77777777" w:rsidR="00303A8F" w:rsidRDefault="00303A8F" w:rsidP="00303A8F">
      <w:pPr>
        <w:spacing w:line="112" w:lineRule="exact"/>
        <w:rPr>
          <w:sz w:val="20"/>
          <w:szCs w:val="20"/>
        </w:rPr>
      </w:pPr>
      <w:bookmarkStart w:id="4" w:name="page8"/>
      <w:bookmarkEnd w:id="4"/>
    </w:p>
    <w:p w14:paraId="29F9D53A" w14:textId="77777777" w:rsidR="00303A8F" w:rsidRDefault="00303A8F" w:rsidP="00303A8F">
      <w:pPr>
        <w:numPr>
          <w:ilvl w:val="0"/>
          <w:numId w:val="33"/>
        </w:numPr>
        <w:tabs>
          <w:tab w:val="left" w:pos="860"/>
        </w:tabs>
        <w:spacing w:after="0" w:line="240" w:lineRule="auto"/>
        <w:ind w:left="860" w:hanging="860"/>
        <w:jc w:val="left"/>
        <w:rPr>
          <w:b/>
          <w:bCs/>
          <w:sz w:val="32"/>
          <w:szCs w:val="32"/>
        </w:rPr>
      </w:pPr>
      <w:r>
        <w:rPr>
          <w:b/>
          <w:bCs/>
          <w:sz w:val="32"/>
          <w:szCs w:val="32"/>
        </w:rPr>
        <w:t>A</w:t>
      </w:r>
      <w:r>
        <w:rPr>
          <w:b/>
          <w:bCs/>
          <w:sz w:val="25"/>
          <w:szCs w:val="25"/>
        </w:rPr>
        <w:t>DMISSION</w:t>
      </w:r>
      <w:r>
        <w:rPr>
          <w:b/>
          <w:bCs/>
          <w:sz w:val="32"/>
          <w:szCs w:val="32"/>
        </w:rPr>
        <w:t xml:space="preserve"> S</w:t>
      </w:r>
      <w:r>
        <w:rPr>
          <w:b/>
          <w:bCs/>
          <w:sz w:val="25"/>
          <w:szCs w:val="25"/>
        </w:rPr>
        <w:t>TATEMENT</w:t>
      </w:r>
    </w:p>
    <w:p w14:paraId="7075CC5D" w14:textId="77777777" w:rsidR="00303A8F" w:rsidRDefault="00303A8F" w:rsidP="00303A8F">
      <w:pPr>
        <w:spacing w:line="20" w:lineRule="exact"/>
        <w:rPr>
          <w:sz w:val="20"/>
          <w:szCs w:val="20"/>
        </w:rPr>
      </w:pPr>
      <w:r>
        <w:rPr>
          <w:noProof/>
          <w:sz w:val="20"/>
          <w:szCs w:val="20"/>
        </w:rPr>
        <w:drawing>
          <wp:anchor distT="0" distB="0" distL="114300" distR="114300" simplePos="0" relativeHeight="251669504" behindDoc="1" locked="0" layoutInCell="0" allowOverlap="1" wp14:anchorId="0E454B4C" wp14:editId="13665DF5">
            <wp:simplePos x="0" y="0"/>
            <wp:positionH relativeFrom="column">
              <wp:posOffset>-17145</wp:posOffset>
            </wp:positionH>
            <wp:positionV relativeFrom="paragraph">
              <wp:posOffset>139700</wp:posOffset>
            </wp:positionV>
            <wp:extent cx="605409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722DF1C3" w14:textId="77777777" w:rsidR="00303A8F" w:rsidRDefault="00303A8F" w:rsidP="00303A8F">
      <w:pPr>
        <w:spacing w:line="200" w:lineRule="exact"/>
        <w:rPr>
          <w:sz w:val="20"/>
          <w:szCs w:val="20"/>
        </w:rPr>
      </w:pPr>
    </w:p>
    <w:p w14:paraId="67A0A7EB" w14:textId="77777777" w:rsidR="00303A8F" w:rsidRDefault="00303A8F" w:rsidP="00303A8F">
      <w:pPr>
        <w:spacing w:line="200" w:lineRule="exact"/>
        <w:rPr>
          <w:sz w:val="20"/>
          <w:szCs w:val="20"/>
        </w:rPr>
      </w:pPr>
    </w:p>
    <w:p w14:paraId="1956D9BC" w14:textId="77777777" w:rsidR="00303A8F" w:rsidRDefault="00303A8F" w:rsidP="00303A8F">
      <w:pPr>
        <w:rPr>
          <w:sz w:val="20"/>
          <w:szCs w:val="20"/>
        </w:rPr>
      </w:pPr>
      <w:r>
        <w:rPr>
          <w:rFonts w:ascii="Georgia" w:eastAsia="Georgia" w:hAnsi="Georgia" w:cs="Georgia"/>
          <w:b/>
          <w:bCs/>
          <w:sz w:val="28"/>
          <w:szCs w:val="28"/>
        </w:rPr>
        <w:t>D</w:t>
      </w:r>
      <w:r>
        <w:rPr>
          <w:rFonts w:ascii="Georgia" w:eastAsia="Georgia" w:hAnsi="Georgia" w:cs="Georgia"/>
          <w:b/>
          <w:bCs/>
        </w:rPr>
        <w:t>EFINITION OF A</w:t>
      </w:r>
      <w:r>
        <w:rPr>
          <w:rFonts w:ascii="Georgia" w:eastAsia="Georgia" w:hAnsi="Georgia" w:cs="Georgia"/>
          <w:b/>
          <w:bCs/>
          <w:sz w:val="28"/>
          <w:szCs w:val="28"/>
        </w:rPr>
        <w:t xml:space="preserve"> ‘M</w:t>
      </w:r>
      <w:r>
        <w:rPr>
          <w:rFonts w:ascii="Georgia" w:eastAsia="Georgia" w:hAnsi="Georgia" w:cs="Georgia"/>
          <w:b/>
          <w:bCs/>
        </w:rPr>
        <w:t>ULTIDENOMINATIONAL</w:t>
      </w:r>
      <w:r>
        <w:rPr>
          <w:rFonts w:ascii="Georgia" w:eastAsia="Georgia" w:hAnsi="Georgia" w:cs="Georgia"/>
          <w:b/>
          <w:bCs/>
          <w:sz w:val="28"/>
          <w:szCs w:val="28"/>
        </w:rPr>
        <w:t xml:space="preserve"> S</w:t>
      </w:r>
      <w:r>
        <w:rPr>
          <w:rFonts w:ascii="Georgia" w:eastAsia="Georgia" w:hAnsi="Georgia" w:cs="Georgia"/>
          <w:b/>
          <w:bCs/>
        </w:rPr>
        <w:t>CHOOL</w:t>
      </w:r>
      <w:r>
        <w:rPr>
          <w:rFonts w:ascii="Georgia" w:eastAsia="Georgia" w:hAnsi="Georgia" w:cs="Georgia"/>
          <w:b/>
          <w:bCs/>
          <w:sz w:val="28"/>
          <w:szCs w:val="28"/>
        </w:rPr>
        <w:t xml:space="preserve">’ </w:t>
      </w:r>
      <w:r>
        <w:rPr>
          <w:rFonts w:ascii="Georgia" w:eastAsia="Georgia" w:hAnsi="Georgia" w:cs="Georgia"/>
          <w:b/>
          <w:bCs/>
        </w:rPr>
        <w:t>IN AN</w:t>
      </w:r>
      <w:r>
        <w:rPr>
          <w:rFonts w:ascii="Georgia" w:eastAsia="Georgia" w:hAnsi="Georgia" w:cs="Georgia"/>
          <w:b/>
          <w:bCs/>
          <w:sz w:val="28"/>
          <w:szCs w:val="28"/>
        </w:rPr>
        <w:t xml:space="preserve"> ETB C</w:t>
      </w:r>
      <w:r>
        <w:rPr>
          <w:rFonts w:ascii="Georgia" w:eastAsia="Georgia" w:hAnsi="Georgia" w:cs="Georgia"/>
          <w:b/>
          <w:bCs/>
        </w:rPr>
        <w:t>ONTEXT</w:t>
      </w:r>
    </w:p>
    <w:p w14:paraId="33EBC256" w14:textId="77777777" w:rsidR="00303A8F" w:rsidRDefault="00303A8F" w:rsidP="00303A8F">
      <w:pPr>
        <w:spacing w:line="20" w:lineRule="exact"/>
        <w:rPr>
          <w:sz w:val="20"/>
          <w:szCs w:val="20"/>
        </w:rPr>
      </w:pPr>
      <w:r>
        <w:rPr>
          <w:noProof/>
          <w:sz w:val="20"/>
          <w:szCs w:val="20"/>
        </w:rPr>
        <w:drawing>
          <wp:anchor distT="0" distB="0" distL="114300" distR="114300" simplePos="0" relativeHeight="251670528" behindDoc="1" locked="0" layoutInCell="0" allowOverlap="1" wp14:anchorId="592F2E15" wp14:editId="0207D0AC">
            <wp:simplePos x="0" y="0"/>
            <wp:positionH relativeFrom="column">
              <wp:posOffset>-17145</wp:posOffset>
            </wp:positionH>
            <wp:positionV relativeFrom="paragraph">
              <wp:posOffset>30480</wp:posOffset>
            </wp:positionV>
            <wp:extent cx="605409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768B2A31" w14:textId="77777777" w:rsidR="00303A8F" w:rsidRDefault="00303A8F" w:rsidP="00303A8F">
      <w:pPr>
        <w:spacing w:line="200" w:lineRule="exact"/>
        <w:rPr>
          <w:sz w:val="20"/>
          <w:szCs w:val="20"/>
        </w:rPr>
      </w:pPr>
    </w:p>
    <w:p w14:paraId="53DE888B" w14:textId="77777777" w:rsidR="00303A8F" w:rsidRDefault="00303A8F" w:rsidP="00303A8F">
      <w:pPr>
        <w:spacing w:line="382" w:lineRule="exact"/>
        <w:rPr>
          <w:sz w:val="20"/>
          <w:szCs w:val="20"/>
        </w:rPr>
      </w:pPr>
    </w:p>
    <w:p w14:paraId="1B292852" w14:textId="77777777" w:rsidR="00303A8F" w:rsidRDefault="00303A8F" w:rsidP="00303A8F">
      <w:pPr>
        <w:spacing w:line="316" w:lineRule="auto"/>
        <w:ind w:right="-24"/>
        <w:rPr>
          <w:sz w:val="20"/>
          <w:szCs w:val="20"/>
        </w:rPr>
      </w:pPr>
      <w:bookmarkStart w:id="5" w:name="_Hlk167732145"/>
      <w:r>
        <w:rPr>
          <w:sz w:val="24"/>
          <w:szCs w:val="24"/>
        </w:rPr>
        <w:t>ETB schools are state, co-educational, multidenominational schools underpinned by the core values of:</w:t>
      </w:r>
    </w:p>
    <w:p w14:paraId="14FC93E1" w14:textId="77777777" w:rsidR="00303A8F" w:rsidRDefault="00303A8F" w:rsidP="00303A8F">
      <w:pPr>
        <w:spacing w:line="20" w:lineRule="exact"/>
        <w:rPr>
          <w:sz w:val="20"/>
          <w:szCs w:val="20"/>
        </w:rPr>
      </w:pPr>
      <w:r>
        <w:rPr>
          <w:noProof/>
          <w:sz w:val="20"/>
          <w:szCs w:val="20"/>
        </w:rPr>
        <w:drawing>
          <wp:anchor distT="0" distB="0" distL="114300" distR="114300" simplePos="0" relativeHeight="251671552" behindDoc="1" locked="0" layoutInCell="0" allowOverlap="1" wp14:anchorId="00DCFF53" wp14:editId="13598CB0">
            <wp:simplePos x="0" y="0"/>
            <wp:positionH relativeFrom="column">
              <wp:posOffset>3945255</wp:posOffset>
            </wp:positionH>
            <wp:positionV relativeFrom="paragraph">
              <wp:posOffset>52070</wp:posOffset>
            </wp:positionV>
            <wp:extent cx="1973580" cy="19107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a:srcRect/>
                    <a:stretch>
                      <a:fillRect/>
                    </a:stretch>
                  </pic:blipFill>
                  <pic:spPr bwMode="auto">
                    <a:xfrm>
                      <a:off x="0" y="0"/>
                      <a:ext cx="1973580" cy="1910715"/>
                    </a:xfrm>
                    <a:prstGeom prst="rect">
                      <a:avLst/>
                    </a:prstGeom>
                    <a:noFill/>
                  </pic:spPr>
                </pic:pic>
              </a:graphicData>
            </a:graphic>
          </wp:anchor>
        </w:drawing>
      </w:r>
    </w:p>
    <w:p w14:paraId="38C1DA28" w14:textId="77777777" w:rsidR="00303A8F" w:rsidRDefault="00303A8F" w:rsidP="00303A8F">
      <w:pPr>
        <w:spacing w:line="200" w:lineRule="exact"/>
        <w:rPr>
          <w:sz w:val="20"/>
          <w:szCs w:val="20"/>
        </w:rPr>
      </w:pPr>
    </w:p>
    <w:p w14:paraId="7FDB0BF1" w14:textId="77777777" w:rsidR="00303A8F" w:rsidRDefault="00303A8F" w:rsidP="00303A8F">
      <w:pPr>
        <w:spacing w:line="276" w:lineRule="exact"/>
        <w:rPr>
          <w:sz w:val="20"/>
          <w:szCs w:val="20"/>
        </w:rPr>
      </w:pPr>
    </w:p>
    <w:p w14:paraId="11660D79" w14:textId="77777777" w:rsidR="00303A8F" w:rsidRDefault="00303A8F" w:rsidP="00303A8F">
      <w:pPr>
        <w:numPr>
          <w:ilvl w:val="0"/>
          <w:numId w:val="34"/>
        </w:numPr>
        <w:tabs>
          <w:tab w:val="left" w:pos="720"/>
        </w:tabs>
        <w:spacing w:after="0" w:line="240" w:lineRule="auto"/>
        <w:ind w:left="720" w:hanging="314"/>
        <w:jc w:val="left"/>
        <w:rPr>
          <w:rFonts w:ascii="Arial" w:eastAsia="Arial" w:hAnsi="Arial" w:cs="Arial"/>
          <w:sz w:val="20"/>
          <w:szCs w:val="20"/>
        </w:rPr>
      </w:pPr>
      <w:r>
        <w:rPr>
          <w:sz w:val="24"/>
          <w:szCs w:val="24"/>
        </w:rPr>
        <w:t>Excellence in Education;</w:t>
      </w:r>
    </w:p>
    <w:p w14:paraId="131F843F" w14:textId="77777777" w:rsidR="00303A8F" w:rsidRDefault="00303A8F" w:rsidP="00303A8F">
      <w:pPr>
        <w:spacing w:line="146" w:lineRule="exact"/>
        <w:rPr>
          <w:rFonts w:ascii="Arial" w:eastAsia="Arial" w:hAnsi="Arial" w:cs="Arial"/>
          <w:sz w:val="20"/>
          <w:szCs w:val="20"/>
        </w:rPr>
      </w:pPr>
    </w:p>
    <w:p w14:paraId="3B211B96" w14:textId="77777777" w:rsidR="00303A8F" w:rsidRDefault="00303A8F" w:rsidP="00303A8F">
      <w:pPr>
        <w:numPr>
          <w:ilvl w:val="0"/>
          <w:numId w:val="34"/>
        </w:numPr>
        <w:tabs>
          <w:tab w:val="left" w:pos="720"/>
        </w:tabs>
        <w:spacing w:after="0" w:line="240" w:lineRule="auto"/>
        <w:ind w:left="720" w:hanging="314"/>
        <w:jc w:val="left"/>
        <w:rPr>
          <w:rFonts w:ascii="Arial" w:eastAsia="Arial" w:hAnsi="Arial" w:cs="Arial"/>
          <w:sz w:val="20"/>
          <w:szCs w:val="20"/>
        </w:rPr>
      </w:pPr>
      <w:r>
        <w:rPr>
          <w:sz w:val="24"/>
          <w:szCs w:val="24"/>
        </w:rPr>
        <w:t>Care;</w:t>
      </w:r>
    </w:p>
    <w:p w14:paraId="002C13E6" w14:textId="77777777" w:rsidR="00303A8F" w:rsidRDefault="00303A8F" w:rsidP="00303A8F">
      <w:pPr>
        <w:spacing w:line="146" w:lineRule="exact"/>
        <w:rPr>
          <w:rFonts w:ascii="Arial" w:eastAsia="Arial" w:hAnsi="Arial" w:cs="Arial"/>
          <w:sz w:val="20"/>
          <w:szCs w:val="20"/>
        </w:rPr>
      </w:pPr>
    </w:p>
    <w:p w14:paraId="36042031" w14:textId="77777777" w:rsidR="00303A8F" w:rsidRDefault="00303A8F" w:rsidP="00303A8F">
      <w:pPr>
        <w:numPr>
          <w:ilvl w:val="0"/>
          <w:numId w:val="34"/>
        </w:numPr>
        <w:tabs>
          <w:tab w:val="left" w:pos="720"/>
        </w:tabs>
        <w:spacing w:after="0" w:line="240" w:lineRule="auto"/>
        <w:ind w:left="720" w:hanging="314"/>
        <w:jc w:val="left"/>
        <w:rPr>
          <w:rFonts w:ascii="Arial" w:eastAsia="Arial" w:hAnsi="Arial" w:cs="Arial"/>
          <w:sz w:val="20"/>
          <w:szCs w:val="20"/>
        </w:rPr>
      </w:pPr>
      <w:r>
        <w:rPr>
          <w:sz w:val="24"/>
          <w:szCs w:val="24"/>
        </w:rPr>
        <w:t>Equality;</w:t>
      </w:r>
    </w:p>
    <w:p w14:paraId="5753D623" w14:textId="77777777" w:rsidR="00303A8F" w:rsidRDefault="00303A8F" w:rsidP="00303A8F">
      <w:pPr>
        <w:spacing w:line="146" w:lineRule="exact"/>
        <w:rPr>
          <w:rFonts w:ascii="Arial" w:eastAsia="Arial" w:hAnsi="Arial" w:cs="Arial"/>
          <w:sz w:val="20"/>
          <w:szCs w:val="20"/>
        </w:rPr>
      </w:pPr>
    </w:p>
    <w:p w14:paraId="464AD8E0" w14:textId="77777777" w:rsidR="00303A8F" w:rsidRDefault="00303A8F" w:rsidP="00303A8F">
      <w:pPr>
        <w:numPr>
          <w:ilvl w:val="0"/>
          <w:numId w:val="34"/>
        </w:numPr>
        <w:tabs>
          <w:tab w:val="left" w:pos="720"/>
        </w:tabs>
        <w:spacing w:after="0" w:line="240" w:lineRule="auto"/>
        <w:ind w:left="720" w:hanging="314"/>
        <w:jc w:val="left"/>
        <w:rPr>
          <w:rFonts w:ascii="Arial" w:eastAsia="Arial" w:hAnsi="Arial" w:cs="Arial"/>
          <w:sz w:val="20"/>
          <w:szCs w:val="20"/>
        </w:rPr>
      </w:pPr>
      <w:r>
        <w:rPr>
          <w:sz w:val="24"/>
          <w:szCs w:val="24"/>
        </w:rPr>
        <w:t>Community and</w:t>
      </w:r>
    </w:p>
    <w:p w14:paraId="406EF340" w14:textId="77777777" w:rsidR="00303A8F" w:rsidRDefault="00303A8F" w:rsidP="00303A8F">
      <w:pPr>
        <w:spacing w:line="146" w:lineRule="exact"/>
        <w:rPr>
          <w:rFonts w:ascii="Arial" w:eastAsia="Arial" w:hAnsi="Arial" w:cs="Arial"/>
          <w:sz w:val="20"/>
          <w:szCs w:val="20"/>
        </w:rPr>
      </w:pPr>
    </w:p>
    <w:p w14:paraId="7B76AAF9" w14:textId="77777777" w:rsidR="00303A8F" w:rsidRDefault="00303A8F" w:rsidP="00303A8F">
      <w:pPr>
        <w:numPr>
          <w:ilvl w:val="0"/>
          <w:numId w:val="34"/>
        </w:numPr>
        <w:tabs>
          <w:tab w:val="left" w:pos="720"/>
        </w:tabs>
        <w:spacing w:after="0" w:line="240" w:lineRule="auto"/>
        <w:ind w:left="720" w:hanging="314"/>
        <w:jc w:val="left"/>
        <w:rPr>
          <w:rFonts w:ascii="Arial" w:eastAsia="Arial" w:hAnsi="Arial" w:cs="Arial"/>
          <w:sz w:val="20"/>
          <w:szCs w:val="20"/>
        </w:rPr>
      </w:pPr>
      <w:r>
        <w:rPr>
          <w:sz w:val="24"/>
          <w:szCs w:val="24"/>
        </w:rPr>
        <w:t>Respect.</w:t>
      </w:r>
    </w:p>
    <w:p w14:paraId="128A12AA" w14:textId="77777777" w:rsidR="00303A8F" w:rsidRDefault="00303A8F" w:rsidP="00303A8F">
      <w:pPr>
        <w:spacing w:line="200" w:lineRule="exact"/>
        <w:rPr>
          <w:sz w:val="20"/>
          <w:szCs w:val="20"/>
        </w:rPr>
      </w:pPr>
    </w:p>
    <w:p w14:paraId="55FAAF24" w14:textId="77777777" w:rsidR="00303A8F" w:rsidRDefault="00303A8F" w:rsidP="00303A8F">
      <w:pPr>
        <w:spacing w:line="200" w:lineRule="exact"/>
        <w:rPr>
          <w:sz w:val="20"/>
          <w:szCs w:val="20"/>
        </w:rPr>
      </w:pPr>
    </w:p>
    <w:p w14:paraId="0D1DD870" w14:textId="77777777" w:rsidR="00303A8F" w:rsidRDefault="00303A8F" w:rsidP="00303A8F">
      <w:pPr>
        <w:spacing w:line="337" w:lineRule="exact"/>
        <w:rPr>
          <w:sz w:val="20"/>
          <w:szCs w:val="20"/>
        </w:rPr>
      </w:pPr>
    </w:p>
    <w:p w14:paraId="4D050ACB" w14:textId="77777777" w:rsidR="00303A8F" w:rsidRDefault="00303A8F" w:rsidP="00303A8F">
      <w:pPr>
        <w:spacing w:line="316" w:lineRule="auto"/>
        <w:rPr>
          <w:sz w:val="20"/>
          <w:szCs w:val="20"/>
        </w:rPr>
      </w:pPr>
      <w:r>
        <w:rPr>
          <w:sz w:val="24"/>
          <w:szCs w:val="24"/>
        </w:rPr>
        <w:t>As the state provider of education, the ETB sector defines a ‘multidenominational’ school in the following way:</w:t>
      </w:r>
    </w:p>
    <w:p w14:paraId="557BD9DF" w14:textId="77777777" w:rsidR="00303A8F" w:rsidRDefault="00303A8F" w:rsidP="00303A8F">
      <w:pPr>
        <w:spacing w:line="275" w:lineRule="exact"/>
        <w:rPr>
          <w:sz w:val="20"/>
          <w:szCs w:val="20"/>
        </w:rPr>
      </w:pPr>
    </w:p>
    <w:p w14:paraId="0B622ED6" w14:textId="77777777" w:rsidR="00303A8F" w:rsidRDefault="00303A8F" w:rsidP="00303A8F">
      <w:pPr>
        <w:spacing w:line="350" w:lineRule="auto"/>
        <w:rPr>
          <w:sz w:val="20"/>
          <w:szCs w:val="20"/>
        </w:rPr>
      </w:pPr>
      <w:r>
        <w:rPr>
          <w:sz w:val="24"/>
          <w:szCs w:val="24"/>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w:t>
      </w:r>
    </w:p>
    <w:p w14:paraId="50AB6DA8" w14:textId="77777777" w:rsidR="00303A8F" w:rsidRDefault="00303A8F" w:rsidP="00303A8F">
      <w:pPr>
        <w:spacing w:line="304" w:lineRule="exact"/>
        <w:rPr>
          <w:sz w:val="20"/>
          <w:szCs w:val="20"/>
        </w:rPr>
      </w:pPr>
    </w:p>
    <w:p w14:paraId="5B9A9C6C" w14:textId="77777777" w:rsidR="00303A8F" w:rsidRDefault="00303A8F" w:rsidP="00303A8F">
      <w:pPr>
        <w:spacing w:line="351" w:lineRule="auto"/>
        <w:rPr>
          <w:sz w:val="20"/>
          <w:szCs w:val="20"/>
        </w:rPr>
      </w:pPr>
      <w:r>
        <w:rPr>
          <w:sz w:val="24"/>
          <w:szCs w:val="24"/>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w:t>
      </w:r>
    </w:p>
    <w:p w14:paraId="556FC5A2" w14:textId="77777777" w:rsidR="00303A8F" w:rsidRDefault="00303A8F" w:rsidP="00303A8F">
      <w:pPr>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3BFDAEFE" w14:textId="77777777" w:rsidR="00303A8F" w:rsidRDefault="00303A8F" w:rsidP="00303A8F">
      <w:pPr>
        <w:spacing w:line="348" w:lineRule="auto"/>
        <w:rPr>
          <w:sz w:val="20"/>
          <w:szCs w:val="20"/>
        </w:rPr>
      </w:pPr>
      <w:bookmarkStart w:id="6" w:name="page9"/>
      <w:bookmarkEnd w:id="6"/>
      <w:r>
        <w:rPr>
          <w:sz w:val="24"/>
          <w:szCs w:val="24"/>
        </w:rPr>
        <w:lastRenderedPageBreak/>
        <w:t>In ETB schools, students of all religions and beliefs are treated equally. The school environment and activities do not privilege any particular group over another whilst at the same time acknowledging and facilitating students of all religions and beliefs.</w:t>
      </w:r>
    </w:p>
    <w:bookmarkEnd w:id="5"/>
    <w:p w14:paraId="0E2F29A2" w14:textId="77777777" w:rsidR="00303A8F" w:rsidRDefault="00303A8F" w:rsidP="00303A8F">
      <w:pPr>
        <w:spacing w:line="348" w:lineRule="auto"/>
        <w:rPr>
          <w:sz w:val="20"/>
          <w:szCs w:val="20"/>
        </w:rPr>
      </w:pPr>
    </w:p>
    <w:p w14:paraId="425CD9C8" w14:textId="77777777" w:rsidR="00303A8F" w:rsidRDefault="00303A8F" w:rsidP="00303A8F">
      <w:pPr>
        <w:spacing w:line="348" w:lineRule="auto"/>
        <w:rPr>
          <w:sz w:val="20"/>
          <w:szCs w:val="20"/>
        </w:rPr>
      </w:pPr>
      <w:r>
        <w:rPr>
          <w:sz w:val="24"/>
          <w:szCs w:val="24"/>
        </w:rPr>
        <w:t>Accordingly, Raheen College and Gaelcholáiste Chéitinn shall not discriminate in its admission of a Student based on the following grounds:</w:t>
      </w:r>
    </w:p>
    <w:p w14:paraId="7F1BB4C1" w14:textId="77777777" w:rsidR="00303A8F" w:rsidRDefault="00303A8F" w:rsidP="00303A8F">
      <w:pPr>
        <w:spacing w:line="348" w:lineRule="auto"/>
        <w:rPr>
          <w:sz w:val="20"/>
          <w:szCs w:val="20"/>
        </w:rPr>
      </w:pPr>
    </w:p>
    <w:p w14:paraId="64F24DEA" w14:textId="77777777" w:rsidR="00303A8F" w:rsidRDefault="00303A8F" w:rsidP="00303A8F">
      <w:pPr>
        <w:tabs>
          <w:tab w:val="left" w:pos="709"/>
        </w:tabs>
        <w:spacing w:line="348" w:lineRule="auto"/>
        <w:ind w:left="709" w:right="23" w:hanging="709"/>
        <w:rPr>
          <w:sz w:val="20"/>
          <w:szCs w:val="20"/>
        </w:rPr>
      </w:pPr>
      <w:r>
        <w:rPr>
          <w:sz w:val="24"/>
          <w:szCs w:val="24"/>
        </w:rPr>
        <w:t xml:space="preserve">2.1.   </w:t>
      </w:r>
      <w:r>
        <w:rPr>
          <w:sz w:val="24"/>
          <w:szCs w:val="24"/>
        </w:rPr>
        <w:tab/>
        <w:t>Gender of the Student or Applicant. However, where a school admits students of one gender only, it is not discriminatory to refuse to admit Students not of that gender;</w:t>
      </w:r>
    </w:p>
    <w:p w14:paraId="3EA40950" w14:textId="77777777" w:rsidR="00303A8F" w:rsidRDefault="00303A8F" w:rsidP="00303A8F">
      <w:pPr>
        <w:spacing w:line="348" w:lineRule="auto"/>
        <w:rPr>
          <w:sz w:val="20"/>
          <w:szCs w:val="20"/>
        </w:rPr>
      </w:pPr>
    </w:p>
    <w:p w14:paraId="36060CD8" w14:textId="77777777" w:rsidR="00303A8F" w:rsidRDefault="00303A8F" w:rsidP="00303A8F">
      <w:pPr>
        <w:tabs>
          <w:tab w:val="left" w:pos="700"/>
        </w:tabs>
        <w:spacing w:line="348" w:lineRule="auto"/>
        <w:rPr>
          <w:sz w:val="20"/>
          <w:szCs w:val="20"/>
        </w:rPr>
      </w:pPr>
      <w:r>
        <w:rPr>
          <w:sz w:val="24"/>
          <w:szCs w:val="24"/>
        </w:rPr>
        <w:t>2.2.</w:t>
      </w:r>
      <w:r>
        <w:rPr>
          <w:sz w:val="20"/>
          <w:szCs w:val="20"/>
        </w:rPr>
        <w:tab/>
      </w:r>
      <w:r>
        <w:rPr>
          <w:sz w:val="23"/>
          <w:szCs w:val="23"/>
        </w:rPr>
        <w:t>Civil status of the Student or Applicant;</w:t>
      </w:r>
    </w:p>
    <w:p w14:paraId="21277896" w14:textId="77777777" w:rsidR="00303A8F" w:rsidRDefault="00303A8F" w:rsidP="00303A8F">
      <w:pPr>
        <w:spacing w:line="348" w:lineRule="auto"/>
        <w:rPr>
          <w:sz w:val="20"/>
          <w:szCs w:val="20"/>
        </w:rPr>
      </w:pPr>
    </w:p>
    <w:p w14:paraId="0249DC3A" w14:textId="77777777" w:rsidR="00303A8F" w:rsidRDefault="00303A8F" w:rsidP="00303A8F">
      <w:pPr>
        <w:tabs>
          <w:tab w:val="left" w:pos="700"/>
        </w:tabs>
        <w:spacing w:line="348" w:lineRule="auto"/>
        <w:rPr>
          <w:sz w:val="20"/>
          <w:szCs w:val="20"/>
        </w:rPr>
      </w:pPr>
      <w:r>
        <w:rPr>
          <w:sz w:val="24"/>
          <w:szCs w:val="24"/>
        </w:rPr>
        <w:t>2.3.</w:t>
      </w:r>
      <w:r>
        <w:rPr>
          <w:sz w:val="20"/>
          <w:szCs w:val="20"/>
        </w:rPr>
        <w:tab/>
      </w:r>
      <w:r>
        <w:rPr>
          <w:sz w:val="23"/>
          <w:szCs w:val="23"/>
        </w:rPr>
        <w:t>Family status of the Student or Applicant;</w:t>
      </w:r>
    </w:p>
    <w:p w14:paraId="6692465B" w14:textId="77777777" w:rsidR="00303A8F" w:rsidRDefault="00303A8F" w:rsidP="00303A8F">
      <w:pPr>
        <w:spacing w:line="348" w:lineRule="auto"/>
        <w:rPr>
          <w:sz w:val="20"/>
          <w:szCs w:val="20"/>
        </w:rPr>
      </w:pPr>
    </w:p>
    <w:p w14:paraId="14A1EE20" w14:textId="77777777" w:rsidR="00303A8F" w:rsidRDefault="00303A8F" w:rsidP="00303A8F">
      <w:pPr>
        <w:tabs>
          <w:tab w:val="left" w:pos="700"/>
        </w:tabs>
        <w:spacing w:line="348" w:lineRule="auto"/>
        <w:rPr>
          <w:sz w:val="20"/>
          <w:szCs w:val="20"/>
        </w:rPr>
      </w:pPr>
      <w:r>
        <w:rPr>
          <w:sz w:val="24"/>
          <w:szCs w:val="24"/>
        </w:rPr>
        <w:t>2.4.</w:t>
      </w:r>
      <w:r>
        <w:rPr>
          <w:sz w:val="20"/>
          <w:szCs w:val="20"/>
        </w:rPr>
        <w:tab/>
      </w:r>
      <w:r>
        <w:rPr>
          <w:sz w:val="23"/>
          <w:szCs w:val="23"/>
        </w:rPr>
        <w:t>Sexual orientation of the Student or Applicant;</w:t>
      </w:r>
    </w:p>
    <w:p w14:paraId="2338FCAC" w14:textId="77777777" w:rsidR="00303A8F" w:rsidRDefault="00303A8F" w:rsidP="00303A8F">
      <w:pPr>
        <w:spacing w:line="348" w:lineRule="auto"/>
        <w:rPr>
          <w:sz w:val="20"/>
          <w:szCs w:val="20"/>
        </w:rPr>
      </w:pPr>
    </w:p>
    <w:p w14:paraId="5C420B0E" w14:textId="77777777" w:rsidR="00303A8F" w:rsidRDefault="00303A8F" w:rsidP="00303A8F">
      <w:pPr>
        <w:tabs>
          <w:tab w:val="left" w:pos="680"/>
        </w:tabs>
        <w:spacing w:line="348" w:lineRule="auto"/>
        <w:rPr>
          <w:sz w:val="20"/>
          <w:szCs w:val="20"/>
        </w:rPr>
      </w:pPr>
      <w:r>
        <w:rPr>
          <w:sz w:val="24"/>
          <w:szCs w:val="24"/>
        </w:rPr>
        <w:t>2.5.</w:t>
      </w:r>
      <w:r>
        <w:rPr>
          <w:sz w:val="24"/>
          <w:szCs w:val="24"/>
        </w:rPr>
        <w:tab/>
        <w:t>Religion of the Student or Applicant;</w:t>
      </w:r>
    </w:p>
    <w:p w14:paraId="6CAEF73E" w14:textId="77777777" w:rsidR="00303A8F" w:rsidRDefault="00303A8F" w:rsidP="00303A8F">
      <w:pPr>
        <w:spacing w:line="348" w:lineRule="auto"/>
        <w:rPr>
          <w:sz w:val="20"/>
          <w:szCs w:val="20"/>
        </w:rPr>
      </w:pPr>
    </w:p>
    <w:p w14:paraId="0F4FF997" w14:textId="77777777" w:rsidR="00303A8F" w:rsidRDefault="00303A8F" w:rsidP="00303A8F">
      <w:pPr>
        <w:tabs>
          <w:tab w:val="left" w:pos="700"/>
        </w:tabs>
        <w:spacing w:line="348" w:lineRule="auto"/>
        <w:rPr>
          <w:sz w:val="20"/>
          <w:szCs w:val="20"/>
        </w:rPr>
      </w:pPr>
      <w:r>
        <w:rPr>
          <w:sz w:val="24"/>
          <w:szCs w:val="24"/>
        </w:rPr>
        <w:t>2.6.</w:t>
      </w:r>
      <w:r>
        <w:rPr>
          <w:sz w:val="24"/>
          <w:szCs w:val="24"/>
        </w:rPr>
        <w:tab/>
        <w:t>Disability of the Student or Applicant;</w:t>
      </w:r>
    </w:p>
    <w:p w14:paraId="0A26D745" w14:textId="77777777" w:rsidR="00303A8F" w:rsidRDefault="00303A8F" w:rsidP="00303A8F">
      <w:pPr>
        <w:spacing w:line="348" w:lineRule="auto"/>
        <w:rPr>
          <w:sz w:val="20"/>
          <w:szCs w:val="20"/>
        </w:rPr>
      </w:pPr>
    </w:p>
    <w:p w14:paraId="0F1D3B80" w14:textId="77777777" w:rsidR="00303A8F" w:rsidRDefault="00303A8F" w:rsidP="00303A8F">
      <w:pPr>
        <w:tabs>
          <w:tab w:val="left" w:pos="700"/>
        </w:tabs>
        <w:spacing w:line="348" w:lineRule="auto"/>
        <w:rPr>
          <w:sz w:val="20"/>
          <w:szCs w:val="20"/>
        </w:rPr>
      </w:pPr>
      <w:r>
        <w:rPr>
          <w:sz w:val="24"/>
          <w:szCs w:val="24"/>
        </w:rPr>
        <w:t>2.7.</w:t>
      </w:r>
      <w:r>
        <w:rPr>
          <w:sz w:val="20"/>
          <w:szCs w:val="20"/>
        </w:rPr>
        <w:tab/>
      </w:r>
      <w:r>
        <w:rPr>
          <w:sz w:val="23"/>
          <w:szCs w:val="23"/>
        </w:rPr>
        <w:t>Race of the Student or Applicant;</w:t>
      </w:r>
    </w:p>
    <w:p w14:paraId="6F805146" w14:textId="77777777" w:rsidR="00303A8F" w:rsidRDefault="00303A8F" w:rsidP="00303A8F">
      <w:pPr>
        <w:spacing w:line="348" w:lineRule="auto"/>
        <w:rPr>
          <w:sz w:val="20"/>
          <w:szCs w:val="20"/>
        </w:rPr>
      </w:pPr>
    </w:p>
    <w:p w14:paraId="28BAD7FA" w14:textId="77777777" w:rsidR="00303A8F" w:rsidRDefault="00303A8F" w:rsidP="00303A8F">
      <w:pPr>
        <w:tabs>
          <w:tab w:val="left" w:pos="700"/>
        </w:tabs>
        <w:spacing w:line="348" w:lineRule="auto"/>
        <w:rPr>
          <w:sz w:val="20"/>
          <w:szCs w:val="20"/>
        </w:rPr>
      </w:pPr>
      <w:r>
        <w:rPr>
          <w:sz w:val="24"/>
          <w:szCs w:val="24"/>
        </w:rPr>
        <w:t>2.8.</w:t>
      </w:r>
      <w:r>
        <w:rPr>
          <w:sz w:val="20"/>
          <w:szCs w:val="20"/>
        </w:rPr>
        <w:tab/>
      </w:r>
      <w:r>
        <w:rPr>
          <w:sz w:val="24"/>
          <w:szCs w:val="24"/>
        </w:rPr>
        <w:t>The Student’s or Applicant’s membership of the Traveller community;</w:t>
      </w:r>
    </w:p>
    <w:p w14:paraId="22FC5AE1" w14:textId="77777777" w:rsidR="00303A8F" w:rsidRDefault="00303A8F" w:rsidP="00303A8F">
      <w:pPr>
        <w:spacing w:line="348" w:lineRule="auto"/>
        <w:rPr>
          <w:sz w:val="20"/>
          <w:szCs w:val="20"/>
        </w:rPr>
      </w:pPr>
    </w:p>
    <w:p w14:paraId="46372109" w14:textId="77777777" w:rsidR="00303A8F" w:rsidRDefault="00303A8F" w:rsidP="00303A8F">
      <w:pPr>
        <w:tabs>
          <w:tab w:val="left" w:pos="680"/>
        </w:tabs>
        <w:spacing w:line="348" w:lineRule="auto"/>
        <w:ind w:left="700" w:hanging="707"/>
        <w:rPr>
          <w:sz w:val="20"/>
          <w:szCs w:val="20"/>
        </w:rPr>
      </w:pPr>
      <w:r>
        <w:rPr>
          <w:sz w:val="24"/>
          <w:szCs w:val="24"/>
        </w:rPr>
        <w:t>2.9.</w:t>
      </w:r>
      <w:r>
        <w:rPr>
          <w:sz w:val="24"/>
          <w:szCs w:val="24"/>
        </w:rPr>
        <w:tab/>
        <w:t>Special educational needs of the Student or Applicant. [However, where the school provides education exclusively for a category or categories of special educational need(s) in a Special Class, it is not discriminatory to refuse to admit to that class a Student who does not have the specified special educational need(s).]</w:t>
      </w:r>
    </w:p>
    <w:p w14:paraId="4BFB320E" w14:textId="77777777" w:rsidR="00303A8F" w:rsidRDefault="00303A8F" w:rsidP="00303A8F">
      <w:pPr>
        <w:spacing w:line="348" w:lineRule="auto"/>
        <w:rPr>
          <w:sz w:val="20"/>
          <w:szCs w:val="20"/>
        </w:rPr>
      </w:pPr>
    </w:p>
    <w:p w14:paraId="7EBC307A" w14:textId="77777777" w:rsidR="00303A8F" w:rsidRDefault="00303A8F" w:rsidP="00303A8F">
      <w:pPr>
        <w:spacing w:line="348" w:lineRule="auto"/>
        <w:rPr>
          <w:sz w:val="20"/>
          <w:szCs w:val="20"/>
        </w:rPr>
      </w:pPr>
      <w:r>
        <w:rPr>
          <w:sz w:val="24"/>
          <w:szCs w:val="24"/>
        </w:rPr>
        <w:t>Raheen College or Gaelcholáiste Chéitinn shall not charge fees or payments or seek contributions as a condition of admission or continued enrolment of a Student.</w:t>
      </w:r>
    </w:p>
    <w:p w14:paraId="149CC005" w14:textId="77777777" w:rsidR="00303A8F" w:rsidRDefault="00303A8F" w:rsidP="00303A8F">
      <w:pPr>
        <w:spacing w:line="348" w:lineRule="auto"/>
        <w:rPr>
          <w:sz w:val="20"/>
          <w:szCs w:val="20"/>
        </w:rPr>
      </w:pPr>
    </w:p>
    <w:p w14:paraId="5C7F317E" w14:textId="77777777" w:rsidR="00303A8F" w:rsidRDefault="00303A8F" w:rsidP="00303A8F">
      <w:pPr>
        <w:spacing w:line="348" w:lineRule="auto"/>
        <w:rPr>
          <w:sz w:val="20"/>
          <w:szCs w:val="20"/>
        </w:rPr>
      </w:pPr>
    </w:p>
    <w:p w14:paraId="169A9906" w14:textId="77777777" w:rsidR="00303A8F" w:rsidRDefault="00303A8F" w:rsidP="00303A8F">
      <w:pPr>
        <w:spacing w:line="348" w:lineRule="auto"/>
        <w:rPr>
          <w:sz w:val="20"/>
          <w:szCs w:val="20"/>
        </w:rPr>
      </w:pPr>
    </w:p>
    <w:p w14:paraId="43ED4462" w14:textId="77777777" w:rsidR="00303A8F" w:rsidRDefault="00303A8F" w:rsidP="00303A8F">
      <w:pPr>
        <w:spacing w:line="348" w:lineRule="auto"/>
        <w:rPr>
          <w:sz w:val="20"/>
          <w:szCs w:val="20"/>
        </w:rPr>
      </w:pPr>
    </w:p>
    <w:p w14:paraId="00654F34" w14:textId="77777777" w:rsidR="00303A8F" w:rsidRDefault="00303A8F" w:rsidP="00303A8F">
      <w:pPr>
        <w:spacing w:line="348" w:lineRule="auto"/>
        <w:rPr>
          <w:sz w:val="20"/>
          <w:szCs w:val="20"/>
        </w:rPr>
      </w:pPr>
    </w:p>
    <w:p w14:paraId="499C2B12" w14:textId="77777777" w:rsidR="00303A8F" w:rsidRPr="005A3637" w:rsidRDefault="00303A8F" w:rsidP="00303A8F">
      <w:pPr>
        <w:spacing w:line="348" w:lineRule="auto"/>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072D3FB0" w14:textId="77777777" w:rsidR="00303A8F" w:rsidRDefault="00303A8F" w:rsidP="00303A8F">
      <w:pPr>
        <w:spacing w:line="112" w:lineRule="exact"/>
        <w:rPr>
          <w:sz w:val="20"/>
          <w:szCs w:val="20"/>
        </w:rPr>
      </w:pPr>
      <w:bookmarkStart w:id="7" w:name="page10"/>
      <w:bookmarkEnd w:id="7"/>
    </w:p>
    <w:p w14:paraId="6DF1053F" w14:textId="77777777" w:rsidR="00303A8F" w:rsidRDefault="00303A8F" w:rsidP="00303A8F">
      <w:pPr>
        <w:numPr>
          <w:ilvl w:val="0"/>
          <w:numId w:val="35"/>
        </w:numPr>
        <w:tabs>
          <w:tab w:val="left" w:pos="860"/>
        </w:tabs>
        <w:spacing w:after="0" w:line="350" w:lineRule="auto"/>
        <w:ind w:left="860" w:hanging="860"/>
        <w:jc w:val="left"/>
        <w:rPr>
          <w:b/>
          <w:bCs/>
          <w:sz w:val="32"/>
          <w:szCs w:val="32"/>
        </w:rPr>
      </w:pPr>
      <w:r>
        <w:rPr>
          <w:b/>
          <w:bCs/>
          <w:sz w:val="32"/>
          <w:szCs w:val="32"/>
        </w:rPr>
        <w:t>L</w:t>
      </w:r>
      <w:r>
        <w:rPr>
          <w:b/>
          <w:bCs/>
          <w:sz w:val="25"/>
          <w:szCs w:val="25"/>
        </w:rPr>
        <w:t>EGAL</w:t>
      </w:r>
      <w:r>
        <w:rPr>
          <w:b/>
          <w:bCs/>
          <w:sz w:val="32"/>
          <w:szCs w:val="32"/>
        </w:rPr>
        <w:t xml:space="preserve"> F</w:t>
      </w:r>
      <w:r>
        <w:rPr>
          <w:b/>
          <w:bCs/>
          <w:sz w:val="25"/>
          <w:szCs w:val="25"/>
        </w:rPr>
        <w:t>RAMEWORK</w:t>
      </w:r>
    </w:p>
    <w:p w14:paraId="52633893" w14:textId="77777777" w:rsidR="00303A8F" w:rsidRDefault="00303A8F" w:rsidP="00303A8F">
      <w:pPr>
        <w:spacing w:line="350" w:lineRule="auto"/>
        <w:rPr>
          <w:sz w:val="20"/>
          <w:szCs w:val="20"/>
        </w:rPr>
      </w:pPr>
      <w:r>
        <w:rPr>
          <w:noProof/>
          <w:sz w:val="20"/>
          <w:szCs w:val="20"/>
        </w:rPr>
        <w:drawing>
          <wp:anchor distT="0" distB="0" distL="114300" distR="114300" simplePos="0" relativeHeight="251672576" behindDoc="1" locked="0" layoutInCell="0" allowOverlap="1" wp14:anchorId="4537578C" wp14:editId="77265F70">
            <wp:simplePos x="0" y="0"/>
            <wp:positionH relativeFrom="column">
              <wp:posOffset>-17145</wp:posOffset>
            </wp:positionH>
            <wp:positionV relativeFrom="paragraph">
              <wp:posOffset>140970</wp:posOffset>
            </wp:positionV>
            <wp:extent cx="605409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437E2E74" w14:textId="77777777" w:rsidR="00303A8F" w:rsidRDefault="00303A8F" w:rsidP="00303A8F">
      <w:pPr>
        <w:spacing w:line="350" w:lineRule="auto"/>
        <w:rPr>
          <w:sz w:val="20"/>
          <w:szCs w:val="20"/>
        </w:rPr>
      </w:pPr>
    </w:p>
    <w:p w14:paraId="5AC8E3D1" w14:textId="77777777" w:rsidR="00303A8F" w:rsidRDefault="00303A8F" w:rsidP="00303A8F">
      <w:pPr>
        <w:spacing w:line="350" w:lineRule="auto"/>
        <w:rPr>
          <w:sz w:val="20"/>
          <w:szCs w:val="20"/>
        </w:rPr>
      </w:pPr>
      <w:r>
        <w:rPr>
          <w:sz w:val="24"/>
          <w:szCs w:val="24"/>
        </w:rPr>
        <w:t>Tipperary ETB was established under the Education and Training Board Act 2013 which sets out the functions of all ETBs, including to establish and maintain recognised schools, centres for education and education and training facilities in each ETB’s functional area.</w:t>
      </w:r>
    </w:p>
    <w:p w14:paraId="67D8B44C" w14:textId="77777777" w:rsidR="00303A8F" w:rsidRDefault="00303A8F" w:rsidP="00303A8F">
      <w:pPr>
        <w:spacing w:line="350" w:lineRule="auto"/>
        <w:rPr>
          <w:sz w:val="20"/>
          <w:szCs w:val="20"/>
        </w:rPr>
      </w:pPr>
    </w:p>
    <w:p w14:paraId="7F89AC9C" w14:textId="77777777" w:rsidR="00303A8F" w:rsidRDefault="00303A8F" w:rsidP="00303A8F">
      <w:pPr>
        <w:spacing w:line="350" w:lineRule="auto"/>
        <w:rPr>
          <w:sz w:val="20"/>
          <w:szCs w:val="20"/>
        </w:rPr>
      </w:pPr>
      <w:r>
        <w:rPr>
          <w:sz w:val="24"/>
          <w:szCs w:val="24"/>
        </w:rPr>
        <w:t>The board of management of Central Technical Institute is a committee established under section 44 of the Education and Training Board Act 2013 and also constitutes a board of management within the meaning of the Education Act 1998.</w:t>
      </w:r>
    </w:p>
    <w:p w14:paraId="5FAFD72E" w14:textId="77777777" w:rsidR="00303A8F" w:rsidRDefault="00303A8F" w:rsidP="00303A8F">
      <w:pPr>
        <w:spacing w:line="350" w:lineRule="auto"/>
        <w:rPr>
          <w:sz w:val="20"/>
          <w:szCs w:val="20"/>
        </w:rPr>
      </w:pPr>
    </w:p>
    <w:p w14:paraId="77DED8F3" w14:textId="77777777" w:rsidR="00303A8F" w:rsidRDefault="00303A8F" w:rsidP="00303A8F">
      <w:pPr>
        <w:spacing w:line="350" w:lineRule="auto"/>
        <w:rPr>
          <w:sz w:val="20"/>
          <w:szCs w:val="20"/>
        </w:rPr>
      </w:pPr>
      <w:r>
        <w:rPr>
          <w:sz w:val="24"/>
          <w:szCs w:val="24"/>
        </w:rPr>
        <w:t>The Education (Admission to Schools) Act 2018 and the Education (Welfare) Act 2000 place a duty on all recognised schools to prepare and publish an Admission Policy.</w:t>
      </w:r>
    </w:p>
    <w:p w14:paraId="3B35C8EE" w14:textId="77777777" w:rsidR="00303A8F" w:rsidRDefault="00303A8F" w:rsidP="00303A8F">
      <w:pPr>
        <w:spacing w:line="350" w:lineRule="auto"/>
        <w:rPr>
          <w:sz w:val="20"/>
          <w:szCs w:val="20"/>
        </w:rPr>
      </w:pPr>
    </w:p>
    <w:p w14:paraId="196A269C" w14:textId="77777777" w:rsidR="00303A8F" w:rsidRDefault="00303A8F" w:rsidP="00303A8F">
      <w:pPr>
        <w:spacing w:line="350" w:lineRule="auto"/>
        <w:rPr>
          <w:sz w:val="20"/>
          <w:szCs w:val="20"/>
        </w:rPr>
      </w:pPr>
      <w:r>
        <w:rPr>
          <w:sz w:val="24"/>
          <w:szCs w:val="24"/>
        </w:rPr>
        <w:t xml:space="preserve">The Education Act, 1998 provides for an appeal process in the event of a refusal to </w:t>
      </w:r>
      <w:r w:rsidRPr="004B2AB0">
        <w:rPr>
          <w:sz w:val="24"/>
          <w:szCs w:val="24"/>
        </w:rPr>
        <w:t>admit a student</w:t>
      </w:r>
      <w:r>
        <w:rPr>
          <w:sz w:val="24"/>
          <w:szCs w:val="24"/>
        </w:rPr>
        <w:t>. The appeal process is set out in section 5.3 in respect of applications made to the First-Year Group and in section 6.3 in respect of applications made to all years other than the First-Year Group.</w:t>
      </w:r>
    </w:p>
    <w:p w14:paraId="1857E17A" w14:textId="77777777" w:rsidR="00303A8F" w:rsidRDefault="00303A8F" w:rsidP="00303A8F">
      <w:pPr>
        <w:spacing w:line="350" w:lineRule="auto"/>
        <w:rPr>
          <w:sz w:val="20"/>
          <w:szCs w:val="20"/>
        </w:rPr>
      </w:pPr>
    </w:p>
    <w:p w14:paraId="7E71BEA3" w14:textId="77777777" w:rsidR="00303A8F" w:rsidRPr="005437A1" w:rsidRDefault="00303A8F" w:rsidP="00303A8F">
      <w:pPr>
        <w:spacing w:line="350" w:lineRule="auto"/>
        <w:ind w:right="100"/>
        <w:rPr>
          <w:rFonts w:asciiTheme="minorHAnsi" w:hAnsiTheme="minorHAnsi" w:cstheme="minorHAnsi"/>
          <w:sz w:val="20"/>
          <w:szCs w:val="20"/>
        </w:rPr>
      </w:pPr>
      <w:r w:rsidRPr="005437A1">
        <w:rPr>
          <w:rFonts w:asciiTheme="minorHAnsi" w:eastAsia="Times New Roman" w:hAnsiTheme="minorHAnsi" w:cstheme="minorHAnsi"/>
          <w:sz w:val="24"/>
          <w:szCs w:val="24"/>
        </w:rPr>
        <w:t xml:space="preserve">Raheen College and Gaelcholáiste Chéitinn </w:t>
      </w:r>
      <w:r w:rsidRPr="005437A1">
        <w:rPr>
          <w:rFonts w:asciiTheme="minorHAnsi" w:hAnsiTheme="minorHAnsi" w:cstheme="minorHAnsi"/>
          <w:sz w:val="24"/>
          <w:szCs w:val="24"/>
        </w:rPr>
        <w:t>offers</w:t>
      </w:r>
      <w:r w:rsidRPr="005437A1">
        <w:rPr>
          <w:rFonts w:asciiTheme="minorHAnsi" w:eastAsia="Times New Roman" w:hAnsiTheme="minorHAnsi" w:cstheme="minorHAnsi"/>
          <w:sz w:val="24"/>
          <w:szCs w:val="24"/>
        </w:rPr>
        <w:t xml:space="preserve"> </w:t>
      </w:r>
      <w:r w:rsidRPr="005437A1">
        <w:rPr>
          <w:rFonts w:asciiTheme="minorHAnsi" w:hAnsiTheme="minorHAnsi" w:cstheme="minorHAnsi"/>
          <w:i/>
          <w:iCs/>
          <w:sz w:val="24"/>
          <w:szCs w:val="24"/>
        </w:rPr>
        <w:t>religious education</w:t>
      </w:r>
      <w:r w:rsidRPr="005437A1">
        <w:rPr>
          <w:rFonts w:asciiTheme="minorHAnsi" w:eastAsia="Times New Roman" w:hAnsiTheme="minorHAnsi" w:cstheme="minorHAnsi"/>
          <w:sz w:val="24"/>
          <w:szCs w:val="24"/>
        </w:rPr>
        <w:t xml:space="preserve"> </w:t>
      </w:r>
      <w:r w:rsidRPr="005437A1">
        <w:rPr>
          <w:rFonts w:asciiTheme="minorHAnsi" w:hAnsiTheme="minorHAnsi" w:cstheme="minorHAnsi"/>
          <w:sz w:val="24"/>
          <w:szCs w:val="24"/>
        </w:rPr>
        <w:t>in all year groups as it</w:t>
      </w:r>
      <w:r w:rsidRPr="005437A1">
        <w:rPr>
          <w:rFonts w:asciiTheme="minorHAnsi" w:eastAsia="Times New Roman" w:hAnsiTheme="minorHAnsi" w:cstheme="minorHAnsi"/>
          <w:sz w:val="24"/>
          <w:szCs w:val="24"/>
        </w:rPr>
        <w:t xml:space="preserve"> </w:t>
      </w:r>
      <w:r w:rsidRPr="005437A1">
        <w:rPr>
          <w:rFonts w:asciiTheme="minorHAnsi" w:hAnsiTheme="minorHAnsi" w:cstheme="minorHAnsi"/>
          <w:sz w:val="24"/>
          <w:szCs w:val="24"/>
        </w:rPr>
        <w:t xml:space="preserve">promotes the holistic development of students and can contribute positively to their wellbeing in line with the principles of the Junior Cycle and Senior Cycle Frameworks. It facilitates the intellectual, social, emotional, spiritual values and moral development of students and encourages respect for all members of our school communities. In addition, </w:t>
      </w:r>
      <w:r w:rsidRPr="005437A1">
        <w:rPr>
          <w:rFonts w:asciiTheme="minorHAnsi" w:hAnsiTheme="minorHAnsi" w:cstheme="minorHAnsi"/>
          <w:i/>
          <w:iCs/>
          <w:sz w:val="24"/>
          <w:szCs w:val="24"/>
        </w:rPr>
        <w:t>religious education</w:t>
      </w:r>
      <w:r w:rsidRPr="005437A1">
        <w:rPr>
          <w:rFonts w:asciiTheme="minorHAnsi" w:hAnsiTheme="minorHAnsi" w:cstheme="minorHAnsi"/>
          <w:sz w:val="24"/>
          <w:szCs w:val="24"/>
        </w:rPr>
        <w:t xml:space="preserve"> supports the ‘multi-denominational’ aspect of our school’s ethos as it provides opportunities for students to engage with questions around their own religious or non-religious beliefs and those of their peers.</w:t>
      </w:r>
    </w:p>
    <w:p w14:paraId="6CAB71B1" w14:textId="77777777" w:rsidR="00303A8F" w:rsidRDefault="00303A8F" w:rsidP="00303A8F">
      <w:pPr>
        <w:spacing w:line="350" w:lineRule="auto"/>
        <w:rPr>
          <w:sz w:val="20"/>
          <w:szCs w:val="20"/>
        </w:rPr>
      </w:pPr>
    </w:p>
    <w:p w14:paraId="08358485" w14:textId="77777777" w:rsidR="00303A8F" w:rsidRDefault="00303A8F" w:rsidP="00303A8F">
      <w:pPr>
        <w:spacing w:line="350" w:lineRule="auto"/>
        <w:ind w:right="100"/>
        <w:rPr>
          <w:sz w:val="20"/>
          <w:szCs w:val="20"/>
        </w:rPr>
      </w:pPr>
      <w:r>
        <w:rPr>
          <w:sz w:val="24"/>
          <w:szCs w:val="24"/>
        </w:rPr>
        <w:t>It is important to understand that our school does not provide ‘</w:t>
      </w:r>
      <w:r>
        <w:rPr>
          <w:i/>
          <w:iCs/>
          <w:sz w:val="24"/>
          <w:szCs w:val="24"/>
        </w:rPr>
        <w:t>religious instruction’</w:t>
      </w:r>
      <w:r>
        <w:rPr>
          <w:sz w:val="24"/>
          <w:szCs w:val="24"/>
        </w:rPr>
        <w:t xml:space="preserve"> and therefore the legal requirement to advise of the option to opt-out of religious instruction does not arise in this school. It is also important to understand the distinction between </w:t>
      </w:r>
      <w:r>
        <w:rPr>
          <w:i/>
          <w:iCs/>
          <w:sz w:val="24"/>
          <w:szCs w:val="24"/>
        </w:rPr>
        <w:t>‘religious instruction’</w:t>
      </w:r>
      <w:r>
        <w:rPr>
          <w:sz w:val="24"/>
          <w:szCs w:val="24"/>
        </w:rPr>
        <w:t xml:space="preserve"> and r</w:t>
      </w:r>
      <w:r>
        <w:rPr>
          <w:i/>
          <w:iCs/>
          <w:sz w:val="24"/>
          <w:szCs w:val="24"/>
        </w:rPr>
        <w:t>eligious</w:t>
      </w:r>
      <w:r>
        <w:rPr>
          <w:sz w:val="24"/>
          <w:szCs w:val="24"/>
        </w:rPr>
        <w:t xml:space="preserve"> </w:t>
      </w:r>
      <w:r>
        <w:rPr>
          <w:i/>
          <w:iCs/>
          <w:sz w:val="24"/>
          <w:szCs w:val="24"/>
        </w:rPr>
        <w:t>education’</w:t>
      </w:r>
      <w:r>
        <w:rPr>
          <w:sz w:val="24"/>
          <w:szCs w:val="24"/>
        </w:rPr>
        <w:t>:</w:t>
      </w:r>
    </w:p>
    <w:p w14:paraId="0829A77B" w14:textId="77777777" w:rsidR="00303A8F" w:rsidRDefault="00303A8F" w:rsidP="00303A8F">
      <w:pPr>
        <w:spacing w:line="350" w:lineRule="auto"/>
        <w:rPr>
          <w:sz w:val="20"/>
          <w:szCs w:val="20"/>
        </w:rPr>
      </w:pPr>
    </w:p>
    <w:p w14:paraId="410ABFE6" w14:textId="77777777" w:rsidR="00303A8F" w:rsidRPr="00A343D7" w:rsidRDefault="00303A8F" w:rsidP="00303A8F">
      <w:pPr>
        <w:numPr>
          <w:ilvl w:val="0"/>
          <w:numId w:val="36"/>
        </w:numPr>
        <w:tabs>
          <w:tab w:val="left" w:pos="840"/>
        </w:tabs>
        <w:spacing w:after="0" w:line="350" w:lineRule="auto"/>
        <w:ind w:left="840" w:hanging="367"/>
        <w:rPr>
          <w:sz w:val="20"/>
          <w:szCs w:val="20"/>
        </w:rPr>
      </w:pPr>
      <w:r w:rsidRPr="00A343D7">
        <w:rPr>
          <w:i/>
          <w:iCs/>
          <w:sz w:val="24"/>
          <w:szCs w:val="24"/>
        </w:rPr>
        <w:t xml:space="preserve">Religious instruction </w:t>
      </w:r>
      <w:r w:rsidRPr="00A343D7">
        <w:rPr>
          <w:sz w:val="24"/>
          <w:szCs w:val="24"/>
        </w:rPr>
        <w:t>is a term used in Ireland to indicate instruction in accordance with</w:t>
      </w:r>
      <w:bookmarkStart w:id="8" w:name="page11"/>
      <w:bookmarkEnd w:id="8"/>
    </w:p>
    <w:p w14:paraId="5470A675" w14:textId="77777777" w:rsidR="00303A8F" w:rsidRDefault="00303A8F" w:rsidP="00303A8F">
      <w:pPr>
        <w:spacing w:line="350" w:lineRule="auto"/>
        <w:ind w:left="840" w:right="120"/>
        <w:rPr>
          <w:sz w:val="20"/>
          <w:szCs w:val="20"/>
        </w:rPr>
      </w:pPr>
      <w:r>
        <w:rPr>
          <w:sz w:val="24"/>
          <w:szCs w:val="24"/>
        </w:rPr>
        <w:t>the rites, practices and teachings of a particular religion or denomination for pupils of that religious tradition.</w:t>
      </w:r>
    </w:p>
    <w:p w14:paraId="00AEB06C" w14:textId="77777777" w:rsidR="00303A8F" w:rsidRDefault="00303A8F" w:rsidP="00303A8F">
      <w:pPr>
        <w:spacing w:line="350" w:lineRule="auto"/>
        <w:rPr>
          <w:sz w:val="20"/>
          <w:szCs w:val="20"/>
        </w:rPr>
      </w:pPr>
    </w:p>
    <w:p w14:paraId="48B2D183" w14:textId="77777777" w:rsidR="00303A8F" w:rsidRDefault="00303A8F" w:rsidP="00303A8F">
      <w:pPr>
        <w:numPr>
          <w:ilvl w:val="0"/>
          <w:numId w:val="37"/>
        </w:numPr>
        <w:tabs>
          <w:tab w:val="left" w:pos="840"/>
        </w:tabs>
        <w:spacing w:after="0" w:line="350" w:lineRule="auto"/>
        <w:ind w:left="840" w:right="100" w:hanging="367"/>
        <w:rPr>
          <w:rFonts w:ascii="Arial" w:eastAsia="Arial" w:hAnsi="Arial" w:cs="Arial"/>
        </w:rPr>
      </w:pPr>
      <w:r>
        <w:rPr>
          <w:i/>
          <w:iCs/>
          <w:sz w:val="24"/>
          <w:szCs w:val="24"/>
        </w:rPr>
        <w:lastRenderedPageBreak/>
        <w:t xml:space="preserve">Religious education </w:t>
      </w:r>
      <w:r>
        <w:rPr>
          <w:sz w:val="24"/>
          <w:szCs w:val="24"/>
        </w:rPr>
        <w:t>is open to all pupils regardless of their commitment to any particular</w:t>
      </w:r>
      <w:r>
        <w:rPr>
          <w:i/>
          <w:iCs/>
          <w:sz w:val="24"/>
          <w:szCs w:val="24"/>
        </w:rPr>
        <w:t xml:space="preserve"> </w:t>
      </w:r>
      <w:r>
        <w:rPr>
          <w:sz w:val="24"/>
          <w:szCs w:val="24"/>
        </w:rPr>
        <w:t>religion or worldview. It seeks to contribute to the spiritual and moral development of all students equally.</w:t>
      </w:r>
    </w:p>
    <w:p w14:paraId="0F1C63DD" w14:textId="77777777" w:rsidR="00303A8F" w:rsidRDefault="00303A8F" w:rsidP="00303A8F">
      <w:pPr>
        <w:spacing w:line="350" w:lineRule="auto"/>
        <w:rPr>
          <w:sz w:val="20"/>
          <w:szCs w:val="20"/>
        </w:rPr>
      </w:pPr>
    </w:p>
    <w:p w14:paraId="4F2FC8FC" w14:textId="77777777" w:rsidR="00303A8F" w:rsidRPr="005437A1" w:rsidRDefault="00303A8F" w:rsidP="00303A8F">
      <w:pPr>
        <w:spacing w:line="350" w:lineRule="auto"/>
        <w:ind w:right="120"/>
        <w:rPr>
          <w:rFonts w:asciiTheme="minorHAnsi" w:hAnsiTheme="minorHAnsi" w:cstheme="minorHAnsi"/>
          <w:sz w:val="20"/>
          <w:szCs w:val="20"/>
        </w:rPr>
      </w:pPr>
      <w:r w:rsidRPr="005437A1">
        <w:rPr>
          <w:rFonts w:asciiTheme="minorHAnsi" w:hAnsiTheme="minorHAnsi" w:cstheme="minorHAnsi"/>
          <w:sz w:val="24"/>
          <w:szCs w:val="24"/>
        </w:rPr>
        <w:t xml:space="preserve">As ETB schools are ‘multi-denominational’, </w:t>
      </w:r>
      <w:r w:rsidRPr="005437A1">
        <w:rPr>
          <w:rFonts w:asciiTheme="minorHAnsi" w:eastAsia="Times New Roman" w:hAnsiTheme="minorHAnsi" w:cstheme="minorHAnsi"/>
          <w:sz w:val="24"/>
          <w:szCs w:val="24"/>
        </w:rPr>
        <w:t>Raheen College and Gaelcholáiste Chéitinn</w:t>
      </w:r>
      <w:r w:rsidRPr="005437A1">
        <w:rPr>
          <w:rFonts w:asciiTheme="minorHAnsi" w:hAnsiTheme="minorHAnsi" w:cstheme="minorHAnsi"/>
          <w:sz w:val="24"/>
          <w:szCs w:val="24"/>
        </w:rPr>
        <w:t xml:space="preserve"> supports the provision of </w:t>
      </w:r>
      <w:r w:rsidRPr="005437A1">
        <w:rPr>
          <w:rFonts w:asciiTheme="minorHAnsi" w:hAnsiTheme="minorHAnsi" w:cstheme="minorHAnsi"/>
          <w:i/>
          <w:iCs/>
          <w:sz w:val="24"/>
          <w:szCs w:val="24"/>
        </w:rPr>
        <w:t>religious education</w:t>
      </w:r>
      <w:r w:rsidRPr="005437A1">
        <w:rPr>
          <w:rFonts w:asciiTheme="minorHAnsi" w:hAnsiTheme="minorHAnsi" w:cstheme="minorHAnsi"/>
          <w:sz w:val="24"/>
          <w:szCs w:val="24"/>
        </w:rPr>
        <w:t xml:space="preserve"> that caters for all students regardless of their religious or non-religious beliefs.</w:t>
      </w:r>
    </w:p>
    <w:p w14:paraId="773E521F" w14:textId="77777777" w:rsidR="00303A8F" w:rsidRDefault="00303A8F" w:rsidP="00303A8F">
      <w:pPr>
        <w:spacing w:line="350" w:lineRule="auto"/>
        <w:rPr>
          <w:sz w:val="20"/>
          <w:szCs w:val="20"/>
        </w:rPr>
      </w:pPr>
    </w:p>
    <w:p w14:paraId="2CE162A7" w14:textId="77777777" w:rsidR="00303A8F" w:rsidRDefault="00303A8F" w:rsidP="00303A8F">
      <w:pPr>
        <w:spacing w:line="350" w:lineRule="auto"/>
        <w:ind w:right="120"/>
        <w:rPr>
          <w:sz w:val="20"/>
          <w:szCs w:val="20"/>
        </w:rPr>
      </w:pPr>
      <w:r>
        <w:rPr>
          <w:sz w:val="24"/>
          <w:szCs w:val="24"/>
        </w:rPr>
        <w:t xml:space="preserve">Parents or students over the age of 18 who wish to opt-out of </w:t>
      </w:r>
      <w:r>
        <w:rPr>
          <w:i/>
          <w:iCs/>
          <w:sz w:val="24"/>
          <w:szCs w:val="24"/>
        </w:rPr>
        <w:t>religious education</w:t>
      </w:r>
      <w:r>
        <w:rPr>
          <w:sz w:val="24"/>
          <w:szCs w:val="24"/>
        </w:rPr>
        <w:t xml:space="preserve"> must make a written submission to the principal in the first instance. The submission should outline reasons why the opt-out is being requested. The principal will then arrange to meet with the parent(s) or student over the age of 18 to discuss the request. If after that meeting the parent or student over the age of 18 still wishes to opt out of </w:t>
      </w:r>
      <w:r>
        <w:rPr>
          <w:i/>
          <w:iCs/>
          <w:sz w:val="24"/>
          <w:szCs w:val="24"/>
        </w:rPr>
        <w:t>religious education</w:t>
      </w:r>
      <w:r>
        <w:rPr>
          <w:sz w:val="24"/>
          <w:szCs w:val="24"/>
        </w:rPr>
        <w:t>, the school will facilitate this in the following way: the school will allow the student to follow a Library and Literacy programme from an appropriate seat in the class where they will not be expected to participate in the class activities.</w:t>
      </w:r>
    </w:p>
    <w:p w14:paraId="5D927004" w14:textId="77777777" w:rsidR="00303A8F" w:rsidRDefault="00303A8F" w:rsidP="00303A8F">
      <w:pPr>
        <w:spacing w:line="350" w:lineRule="auto"/>
        <w:rPr>
          <w:sz w:val="20"/>
          <w:szCs w:val="20"/>
        </w:rPr>
      </w:pPr>
    </w:p>
    <w:p w14:paraId="55E03101" w14:textId="77777777" w:rsidR="00303A8F" w:rsidRPr="0075456A" w:rsidRDefault="00303A8F" w:rsidP="00303A8F">
      <w:pPr>
        <w:spacing w:line="360" w:lineRule="auto"/>
        <w:rPr>
          <w:rFonts w:asciiTheme="minorHAnsi" w:hAnsiTheme="minorHAnsi" w:cstheme="minorHAnsi"/>
          <w:sz w:val="24"/>
          <w:szCs w:val="24"/>
        </w:rPr>
      </w:pPr>
      <w:r w:rsidRPr="005437A1">
        <w:rPr>
          <w:rFonts w:asciiTheme="minorHAnsi" w:eastAsia="Times New Roman" w:hAnsiTheme="minorHAnsi" w:cstheme="minorHAnsi"/>
          <w:sz w:val="24"/>
          <w:szCs w:val="24"/>
        </w:rPr>
        <w:t xml:space="preserve">Raheen College and Gaelcholáiste </w:t>
      </w:r>
      <w:r w:rsidRPr="0075456A">
        <w:rPr>
          <w:rFonts w:asciiTheme="minorHAnsi" w:eastAsia="Times New Roman" w:hAnsiTheme="minorHAnsi" w:cstheme="minorHAnsi"/>
          <w:sz w:val="24"/>
          <w:szCs w:val="24"/>
        </w:rPr>
        <w:t>Chéitinn</w:t>
      </w:r>
      <w:r w:rsidRPr="0075456A">
        <w:rPr>
          <w:rFonts w:asciiTheme="minorHAnsi" w:hAnsiTheme="minorHAnsi" w:cstheme="minorHAnsi"/>
          <w:sz w:val="24"/>
          <w:szCs w:val="24"/>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14C4CE41" w14:textId="77777777" w:rsidR="00303A8F" w:rsidRPr="00F12A74" w:rsidRDefault="00303A8F" w:rsidP="00303A8F">
      <w:pPr>
        <w:spacing w:line="360" w:lineRule="auto"/>
        <w:rPr>
          <w:rFonts w:ascii="Georgia" w:hAnsi="Georgia"/>
          <w:sz w:val="24"/>
          <w:szCs w:val="24"/>
        </w:rPr>
      </w:pPr>
    </w:p>
    <w:p w14:paraId="5D2953C0" w14:textId="77777777" w:rsidR="00303A8F" w:rsidRPr="0075456A" w:rsidRDefault="00303A8F" w:rsidP="00303A8F">
      <w:pPr>
        <w:spacing w:line="360" w:lineRule="auto"/>
        <w:rPr>
          <w:rFonts w:asciiTheme="minorHAnsi" w:hAnsiTheme="minorHAnsi" w:cstheme="minorHAnsi"/>
          <w:sz w:val="24"/>
          <w:szCs w:val="24"/>
        </w:rPr>
      </w:pPr>
      <w:r w:rsidRPr="005437A1">
        <w:rPr>
          <w:rFonts w:asciiTheme="minorHAnsi" w:eastAsia="Times New Roman" w:hAnsiTheme="minorHAnsi" w:cstheme="minorHAnsi"/>
          <w:sz w:val="24"/>
          <w:szCs w:val="24"/>
        </w:rPr>
        <w:t xml:space="preserve">Raheen College and Gaelcholáiste Chéitinn </w:t>
      </w:r>
      <w:r w:rsidRPr="0075456A">
        <w:rPr>
          <w:rFonts w:asciiTheme="minorHAnsi" w:hAnsiTheme="minorHAnsi" w:cstheme="minorHAnsi"/>
          <w:sz w:val="24"/>
          <w:szCs w:val="24"/>
        </w:rPr>
        <w:t>will comply with any direction served on the patron or the board, as the case may be, under section 37A and any direction served on the board under section 67(4B) of the Education Act.</w:t>
      </w:r>
    </w:p>
    <w:p w14:paraId="157ED92D" w14:textId="77777777" w:rsidR="00303A8F" w:rsidRDefault="00303A8F" w:rsidP="00303A8F">
      <w:pPr>
        <w:spacing w:line="350" w:lineRule="auto"/>
        <w:rPr>
          <w:sz w:val="20"/>
          <w:szCs w:val="20"/>
        </w:rPr>
      </w:pPr>
    </w:p>
    <w:p w14:paraId="3E5E4074" w14:textId="77777777" w:rsidR="00303A8F" w:rsidRDefault="00303A8F" w:rsidP="00303A8F">
      <w:pPr>
        <w:spacing w:line="350" w:lineRule="auto"/>
        <w:rPr>
          <w:sz w:val="20"/>
          <w:szCs w:val="20"/>
        </w:rPr>
      </w:pPr>
    </w:p>
    <w:p w14:paraId="40DB8951" w14:textId="77777777" w:rsidR="00303A8F" w:rsidRDefault="00303A8F" w:rsidP="00303A8F">
      <w:pPr>
        <w:spacing w:line="350" w:lineRule="auto"/>
        <w:rPr>
          <w:sz w:val="20"/>
          <w:szCs w:val="20"/>
        </w:rPr>
      </w:pPr>
    </w:p>
    <w:p w14:paraId="412FC6D6" w14:textId="77777777" w:rsidR="00303A8F" w:rsidRDefault="00303A8F" w:rsidP="00303A8F">
      <w:pPr>
        <w:spacing w:line="350" w:lineRule="auto"/>
        <w:rPr>
          <w:sz w:val="20"/>
          <w:szCs w:val="20"/>
        </w:rPr>
      </w:pPr>
    </w:p>
    <w:p w14:paraId="60EBD47C" w14:textId="77777777" w:rsidR="00303A8F" w:rsidRDefault="00303A8F" w:rsidP="00303A8F">
      <w:pPr>
        <w:spacing w:line="350" w:lineRule="auto"/>
        <w:rPr>
          <w:sz w:val="20"/>
          <w:szCs w:val="20"/>
        </w:rPr>
      </w:pPr>
    </w:p>
    <w:p w14:paraId="52438398" w14:textId="77777777" w:rsidR="00303A8F" w:rsidRDefault="00303A8F" w:rsidP="00303A8F">
      <w:pPr>
        <w:spacing w:line="350" w:lineRule="auto"/>
        <w:rPr>
          <w:sz w:val="20"/>
          <w:szCs w:val="20"/>
        </w:rPr>
      </w:pPr>
    </w:p>
    <w:p w14:paraId="031C434D" w14:textId="77777777" w:rsidR="00303A8F" w:rsidRPr="005A3637" w:rsidRDefault="00303A8F" w:rsidP="00303A8F">
      <w:pPr>
        <w:spacing w:line="350" w:lineRule="auto"/>
        <w:jc w:val="center"/>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6E4E95B8" w14:textId="77777777" w:rsidR="00303A8F" w:rsidRDefault="00303A8F" w:rsidP="00303A8F">
      <w:pPr>
        <w:spacing w:line="112" w:lineRule="exact"/>
        <w:rPr>
          <w:sz w:val="20"/>
          <w:szCs w:val="20"/>
        </w:rPr>
      </w:pPr>
      <w:bookmarkStart w:id="9" w:name="page12"/>
      <w:bookmarkEnd w:id="9"/>
    </w:p>
    <w:p w14:paraId="57D2AF40" w14:textId="77777777" w:rsidR="00303A8F" w:rsidRDefault="00303A8F" w:rsidP="00303A8F">
      <w:pPr>
        <w:numPr>
          <w:ilvl w:val="0"/>
          <w:numId w:val="38"/>
        </w:numPr>
        <w:tabs>
          <w:tab w:val="left" w:pos="860"/>
        </w:tabs>
        <w:spacing w:after="0" w:line="350" w:lineRule="auto"/>
        <w:ind w:left="860" w:hanging="860"/>
        <w:jc w:val="left"/>
        <w:rPr>
          <w:b/>
          <w:bCs/>
          <w:sz w:val="32"/>
          <w:szCs w:val="32"/>
        </w:rPr>
      </w:pPr>
      <w:r>
        <w:rPr>
          <w:b/>
          <w:bCs/>
          <w:sz w:val="32"/>
          <w:szCs w:val="32"/>
        </w:rPr>
        <w:t>G</w:t>
      </w:r>
      <w:r>
        <w:rPr>
          <w:b/>
          <w:bCs/>
          <w:sz w:val="25"/>
          <w:szCs w:val="25"/>
        </w:rPr>
        <w:t>ENERAL</w:t>
      </w:r>
      <w:r>
        <w:rPr>
          <w:b/>
          <w:bCs/>
          <w:sz w:val="32"/>
          <w:szCs w:val="32"/>
        </w:rPr>
        <w:t xml:space="preserve"> A</w:t>
      </w:r>
      <w:r>
        <w:rPr>
          <w:b/>
          <w:bCs/>
          <w:sz w:val="25"/>
          <w:szCs w:val="25"/>
        </w:rPr>
        <w:t>DMISSION</w:t>
      </w:r>
      <w:r>
        <w:rPr>
          <w:b/>
          <w:bCs/>
          <w:sz w:val="32"/>
          <w:szCs w:val="32"/>
        </w:rPr>
        <w:t xml:space="preserve"> P</w:t>
      </w:r>
      <w:r>
        <w:rPr>
          <w:b/>
          <w:bCs/>
          <w:sz w:val="25"/>
          <w:szCs w:val="25"/>
        </w:rPr>
        <w:t>ROVISIONS</w:t>
      </w:r>
    </w:p>
    <w:p w14:paraId="489A2150" w14:textId="77777777" w:rsidR="00303A8F" w:rsidRDefault="00303A8F" w:rsidP="00303A8F">
      <w:pPr>
        <w:spacing w:line="350" w:lineRule="auto"/>
        <w:rPr>
          <w:sz w:val="20"/>
          <w:szCs w:val="20"/>
        </w:rPr>
      </w:pPr>
      <w:r>
        <w:rPr>
          <w:noProof/>
          <w:sz w:val="20"/>
          <w:szCs w:val="20"/>
        </w:rPr>
        <w:drawing>
          <wp:anchor distT="0" distB="0" distL="114300" distR="114300" simplePos="0" relativeHeight="251673600" behindDoc="1" locked="0" layoutInCell="0" allowOverlap="1" wp14:anchorId="162833C4" wp14:editId="1F56A538">
            <wp:simplePos x="0" y="0"/>
            <wp:positionH relativeFrom="column">
              <wp:posOffset>-17145</wp:posOffset>
            </wp:positionH>
            <wp:positionV relativeFrom="paragraph">
              <wp:posOffset>140970</wp:posOffset>
            </wp:positionV>
            <wp:extent cx="605409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5BFCC597" w14:textId="77777777" w:rsidR="00303A8F" w:rsidRDefault="00303A8F" w:rsidP="00303A8F">
      <w:pPr>
        <w:spacing w:line="350" w:lineRule="auto"/>
        <w:rPr>
          <w:sz w:val="20"/>
          <w:szCs w:val="20"/>
        </w:rPr>
      </w:pPr>
    </w:p>
    <w:p w14:paraId="0B350F4B" w14:textId="77777777" w:rsidR="00303A8F" w:rsidRDefault="00303A8F" w:rsidP="00303A8F">
      <w:pPr>
        <w:spacing w:line="350" w:lineRule="auto"/>
        <w:rPr>
          <w:sz w:val="20"/>
          <w:szCs w:val="20"/>
        </w:rPr>
      </w:pPr>
      <w:r>
        <w:rPr>
          <w:sz w:val="24"/>
          <w:szCs w:val="24"/>
        </w:rPr>
        <w:t>A decision on an application for admission shall be based on:</w:t>
      </w:r>
    </w:p>
    <w:p w14:paraId="0D987722" w14:textId="77777777" w:rsidR="00303A8F" w:rsidRDefault="00303A8F" w:rsidP="00303A8F">
      <w:pPr>
        <w:spacing w:line="350" w:lineRule="auto"/>
        <w:rPr>
          <w:sz w:val="20"/>
          <w:szCs w:val="20"/>
        </w:rPr>
      </w:pPr>
    </w:p>
    <w:p w14:paraId="2D1F0063" w14:textId="77777777" w:rsidR="00303A8F" w:rsidRDefault="00303A8F" w:rsidP="00303A8F">
      <w:pPr>
        <w:numPr>
          <w:ilvl w:val="0"/>
          <w:numId w:val="39"/>
        </w:numPr>
        <w:tabs>
          <w:tab w:val="left" w:pos="720"/>
        </w:tabs>
        <w:spacing w:after="0" w:line="350" w:lineRule="auto"/>
        <w:ind w:left="720" w:hanging="436"/>
        <w:jc w:val="left"/>
        <w:rPr>
          <w:rFonts w:ascii="Arial" w:eastAsia="Arial" w:hAnsi="Arial" w:cs="Arial"/>
          <w:sz w:val="24"/>
          <w:szCs w:val="24"/>
        </w:rPr>
      </w:pPr>
      <w:r>
        <w:rPr>
          <w:sz w:val="24"/>
          <w:szCs w:val="24"/>
        </w:rPr>
        <w:t>the implementation of this Admission Policy,</w:t>
      </w:r>
    </w:p>
    <w:p w14:paraId="195E8FD0" w14:textId="77777777" w:rsidR="00303A8F" w:rsidRDefault="00303A8F" w:rsidP="00303A8F">
      <w:pPr>
        <w:spacing w:line="350" w:lineRule="auto"/>
        <w:rPr>
          <w:rFonts w:ascii="Arial" w:eastAsia="Arial" w:hAnsi="Arial" w:cs="Arial"/>
          <w:sz w:val="24"/>
          <w:szCs w:val="24"/>
        </w:rPr>
      </w:pPr>
    </w:p>
    <w:p w14:paraId="5BBFDABB" w14:textId="77777777" w:rsidR="00303A8F" w:rsidRDefault="00303A8F" w:rsidP="00303A8F">
      <w:pPr>
        <w:numPr>
          <w:ilvl w:val="0"/>
          <w:numId w:val="39"/>
        </w:numPr>
        <w:tabs>
          <w:tab w:val="left" w:pos="720"/>
        </w:tabs>
        <w:spacing w:after="0" w:line="350" w:lineRule="auto"/>
        <w:ind w:left="720" w:hanging="436"/>
        <w:jc w:val="left"/>
        <w:rPr>
          <w:rFonts w:ascii="Arial" w:eastAsia="Arial" w:hAnsi="Arial" w:cs="Arial"/>
          <w:sz w:val="24"/>
          <w:szCs w:val="24"/>
        </w:rPr>
      </w:pPr>
      <w:r>
        <w:rPr>
          <w:sz w:val="24"/>
          <w:szCs w:val="24"/>
        </w:rPr>
        <w:t>the annual Admission Notice of the school, and the</w:t>
      </w:r>
    </w:p>
    <w:p w14:paraId="6A370C4D" w14:textId="77777777" w:rsidR="00303A8F" w:rsidRDefault="00303A8F" w:rsidP="00303A8F">
      <w:pPr>
        <w:spacing w:line="350" w:lineRule="auto"/>
        <w:rPr>
          <w:rFonts w:ascii="Arial" w:eastAsia="Arial" w:hAnsi="Arial" w:cs="Arial"/>
          <w:sz w:val="24"/>
          <w:szCs w:val="24"/>
        </w:rPr>
      </w:pPr>
    </w:p>
    <w:p w14:paraId="5CDFD40A" w14:textId="77777777" w:rsidR="00303A8F" w:rsidRDefault="00303A8F" w:rsidP="00303A8F">
      <w:pPr>
        <w:numPr>
          <w:ilvl w:val="0"/>
          <w:numId w:val="39"/>
        </w:numPr>
        <w:tabs>
          <w:tab w:val="left" w:pos="720"/>
        </w:tabs>
        <w:spacing w:after="0" w:line="350" w:lineRule="auto"/>
        <w:ind w:left="720" w:hanging="436"/>
        <w:jc w:val="left"/>
        <w:rPr>
          <w:rFonts w:ascii="Arial" w:eastAsia="Arial" w:hAnsi="Arial" w:cs="Arial"/>
          <w:sz w:val="24"/>
          <w:szCs w:val="24"/>
        </w:rPr>
      </w:pPr>
      <w:r>
        <w:rPr>
          <w:sz w:val="24"/>
          <w:szCs w:val="24"/>
        </w:rPr>
        <w:t>information provided by the Applicant in the application for admission.</w:t>
      </w:r>
    </w:p>
    <w:p w14:paraId="11D67D52" w14:textId="77777777" w:rsidR="00303A8F" w:rsidRDefault="00303A8F" w:rsidP="00303A8F">
      <w:pPr>
        <w:spacing w:line="350" w:lineRule="auto"/>
        <w:rPr>
          <w:sz w:val="20"/>
          <w:szCs w:val="20"/>
        </w:rPr>
      </w:pPr>
    </w:p>
    <w:p w14:paraId="6C9265AA" w14:textId="77777777" w:rsidR="00303A8F" w:rsidRDefault="00303A8F" w:rsidP="00303A8F">
      <w:pPr>
        <w:spacing w:line="350" w:lineRule="auto"/>
        <w:rPr>
          <w:sz w:val="20"/>
          <w:szCs w:val="20"/>
        </w:rPr>
      </w:pPr>
      <w:r>
        <w:rPr>
          <w:sz w:val="24"/>
          <w:szCs w:val="24"/>
        </w:rPr>
        <w:t>If, prior to the commencement of section 62 of the Education Act 1998 by the Education (Admission to Schools) Act 2018 on the 1</w:t>
      </w:r>
      <w:r>
        <w:rPr>
          <w:sz w:val="32"/>
          <w:szCs w:val="32"/>
          <w:vertAlign w:val="superscript"/>
        </w:rPr>
        <w:t>st</w:t>
      </w:r>
      <w:r>
        <w:rPr>
          <w:sz w:val="24"/>
          <w:szCs w:val="24"/>
        </w:rPr>
        <w:t xml:space="preserve"> February 2020 Raheen College or Gaelcholáiste Chéitinn had confirmed, in writing, that an Applicant had been placed on a list relating to the allocation of school places for entrance before the 1</w:t>
      </w:r>
      <w:r>
        <w:rPr>
          <w:sz w:val="32"/>
          <w:szCs w:val="32"/>
          <w:vertAlign w:val="superscript"/>
        </w:rPr>
        <w:t>st</w:t>
      </w:r>
      <w:r>
        <w:rPr>
          <w:sz w:val="24"/>
          <w:szCs w:val="24"/>
        </w:rPr>
        <w:t xml:space="preserve"> February 2025, then this confirmation is still valid and the Applicant will be offered that place.</w:t>
      </w:r>
    </w:p>
    <w:p w14:paraId="47531169" w14:textId="77777777" w:rsidR="00303A8F" w:rsidRDefault="00303A8F" w:rsidP="00303A8F">
      <w:pPr>
        <w:spacing w:line="350" w:lineRule="auto"/>
        <w:rPr>
          <w:sz w:val="20"/>
          <w:szCs w:val="20"/>
        </w:rPr>
      </w:pPr>
    </w:p>
    <w:p w14:paraId="58CFBD4A" w14:textId="77777777" w:rsidR="00303A8F" w:rsidRDefault="00303A8F" w:rsidP="00303A8F">
      <w:pPr>
        <w:spacing w:line="350" w:lineRule="auto"/>
        <w:rPr>
          <w:sz w:val="20"/>
          <w:szCs w:val="20"/>
        </w:rPr>
      </w:pPr>
      <w:r w:rsidRPr="2B111D28">
        <w:rPr>
          <w:sz w:val="24"/>
          <w:szCs w:val="24"/>
        </w:rPr>
        <w:t xml:space="preserve">In processing an application Gaelcholáiste Chéitinn </w:t>
      </w:r>
      <w:r w:rsidRPr="2B111D28">
        <w:rPr>
          <w:b/>
          <w:bCs/>
          <w:sz w:val="24"/>
          <w:szCs w:val="24"/>
        </w:rPr>
        <w:t>shall not consider</w:t>
      </w:r>
      <w:r w:rsidRPr="2B111D28">
        <w:rPr>
          <w:sz w:val="24"/>
          <w:szCs w:val="24"/>
        </w:rPr>
        <w:t>:</w:t>
      </w:r>
    </w:p>
    <w:p w14:paraId="349D990C" w14:textId="77777777" w:rsidR="00303A8F" w:rsidRDefault="00303A8F" w:rsidP="00303A8F">
      <w:pPr>
        <w:spacing w:line="350" w:lineRule="auto"/>
        <w:rPr>
          <w:sz w:val="20"/>
          <w:szCs w:val="20"/>
        </w:rPr>
      </w:pPr>
    </w:p>
    <w:p w14:paraId="1D05410C" w14:textId="77777777" w:rsidR="00303A8F" w:rsidRDefault="00303A8F" w:rsidP="00303A8F">
      <w:pPr>
        <w:tabs>
          <w:tab w:val="left" w:pos="680"/>
        </w:tabs>
        <w:spacing w:line="350" w:lineRule="auto"/>
        <w:rPr>
          <w:sz w:val="20"/>
          <w:szCs w:val="20"/>
        </w:rPr>
      </w:pPr>
      <w:r>
        <w:rPr>
          <w:sz w:val="24"/>
          <w:szCs w:val="24"/>
        </w:rPr>
        <w:t>4.1</w:t>
      </w:r>
      <w:r>
        <w:rPr>
          <w:sz w:val="20"/>
          <w:szCs w:val="20"/>
        </w:rPr>
        <w:tab/>
      </w:r>
      <w:r>
        <w:rPr>
          <w:sz w:val="24"/>
          <w:szCs w:val="24"/>
        </w:rPr>
        <w:t>The payment of fees or contributions to the school;</w:t>
      </w:r>
    </w:p>
    <w:p w14:paraId="6D9D1B1C" w14:textId="77777777" w:rsidR="00303A8F" w:rsidRDefault="00303A8F" w:rsidP="00303A8F">
      <w:pPr>
        <w:spacing w:line="350" w:lineRule="auto"/>
        <w:rPr>
          <w:sz w:val="20"/>
          <w:szCs w:val="20"/>
        </w:rPr>
      </w:pPr>
    </w:p>
    <w:p w14:paraId="3F25F264" w14:textId="77777777" w:rsidR="00303A8F" w:rsidRDefault="00303A8F" w:rsidP="00303A8F">
      <w:pPr>
        <w:tabs>
          <w:tab w:val="left" w:pos="680"/>
        </w:tabs>
        <w:spacing w:line="350" w:lineRule="auto"/>
        <w:rPr>
          <w:sz w:val="20"/>
          <w:szCs w:val="20"/>
        </w:rPr>
      </w:pPr>
      <w:r>
        <w:rPr>
          <w:sz w:val="24"/>
          <w:szCs w:val="24"/>
        </w:rPr>
        <w:t>4.2</w:t>
      </w:r>
      <w:r>
        <w:rPr>
          <w:sz w:val="20"/>
          <w:szCs w:val="20"/>
        </w:rPr>
        <w:tab/>
      </w:r>
      <w:r>
        <w:rPr>
          <w:sz w:val="23"/>
          <w:szCs w:val="23"/>
        </w:rPr>
        <w:t>A Student’s academic ability, skills or aptitude; unless:</w:t>
      </w:r>
    </w:p>
    <w:p w14:paraId="2DD0AB7D" w14:textId="77777777" w:rsidR="00303A8F" w:rsidRDefault="00303A8F" w:rsidP="00303A8F">
      <w:pPr>
        <w:spacing w:line="350" w:lineRule="auto"/>
        <w:rPr>
          <w:sz w:val="20"/>
          <w:szCs w:val="20"/>
        </w:rPr>
      </w:pPr>
    </w:p>
    <w:p w14:paraId="394FA6FD" w14:textId="77777777" w:rsidR="00303A8F" w:rsidRDefault="00303A8F" w:rsidP="00303A8F">
      <w:pPr>
        <w:numPr>
          <w:ilvl w:val="0"/>
          <w:numId w:val="40"/>
        </w:numPr>
        <w:tabs>
          <w:tab w:val="left" w:pos="1140"/>
        </w:tabs>
        <w:spacing w:after="0" w:line="350" w:lineRule="auto"/>
        <w:ind w:left="1140" w:hanging="432"/>
        <w:rPr>
          <w:rFonts w:ascii="Arial" w:eastAsia="Arial" w:hAnsi="Arial" w:cs="Arial"/>
          <w:sz w:val="24"/>
          <w:szCs w:val="24"/>
        </w:rPr>
      </w:pPr>
      <w:r>
        <w:rPr>
          <w:sz w:val="24"/>
          <w:szCs w:val="24"/>
        </w:rPr>
        <w:t>it is necessary to ascertain whether or not the Student has the category of special educational needs concerned for admission to a school approved by the Minister of Education providing education exclusively to Students with a specified category of special educational needs or a special class;</w:t>
      </w:r>
    </w:p>
    <w:p w14:paraId="3FC603D0" w14:textId="77777777" w:rsidR="00303A8F" w:rsidRDefault="00303A8F" w:rsidP="00303A8F">
      <w:pPr>
        <w:spacing w:line="350" w:lineRule="auto"/>
        <w:rPr>
          <w:rFonts w:ascii="Arial" w:eastAsia="Arial" w:hAnsi="Arial" w:cs="Arial"/>
          <w:sz w:val="24"/>
          <w:szCs w:val="24"/>
        </w:rPr>
      </w:pPr>
    </w:p>
    <w:p w14:paraId="2A8D1C7A" w14:textId="77777777" w:rsidR="00303A8F" w:rsidRDefault="00303A8F" w:rsidP="00303A8F">
      <w:pPr>
        <w:numPr>
          <w:ilvl w:val="0"/>
          <w:numId w:val="40"/>
        </w:numPr>
        <w:tabs>
          <w:tab w:val="left" w:pos="1140"/>
        </w:tabs>
        <w:spacing w:after="0" w:line="350" w:lineRule="auto"/>
        <w:ind w:left="1140" w:right="20" w:hanging="432"/>
        <w:rPr>
          <w:rFonts w:ascii="Arial" w:eastAsia="Arial" w:hAnsi="Arial" w:cs="Arial"/>
          <w:sz w:val="24"/>
          <w:szCs w:val="24"/>
        </w:rPr>
      </w:pPr>
      <w:r>
        <w:rPr>
          <w:sz w:val="24"/>
          <w:szCs w:val="24"/>
        </w:rPr>
        <w:t>evidence of same is furnished by the Applicant as evidence of the Student’s level of fluency in the Irish language.</w:t>
      </w:r>
    </w:p>
    <w:p w14:paraId="028A4CF7" w14:textId="77777777" w:rsidR="00303A8F" w:rsidRDefault="00303A8F" w:rsidP="00303A8F">
      <w:pPr>
        <w:spacing w:line="350" w:lineRule="auto"/>
        <w:rPr>
          <w:sz w:val="20"/>
          <w:szCs w:val="20"/>
        </w:rPr>
      </w:pPr>
    </w:p>
    <w:p w14:paraId="0EB74EA4" w14:textId="77777777" w:rsidR="00303A8F" w:rsidRDefault="00303A8F" w:rsidP="00303A8F">
      <w:pPr>
        <w:tabs>
          <w:tab w:val="left" w:pos="680"/>
        </w:tabs>
        <w:spacing w:line="350" w:lineRule="auto"/>
        <w:rPr>
          <w:sz w:val="20"/>
          <w:szCs w:val="20"/>
        </w:rPr>
      </w:pPr>
      <w:r>
        <w:rPr>
          <w:sz w:val="24"/>
          <w:szCs w:val="24"/>
        </w:rPr>
        <w:t>4.3</w:t>
      </w:r>
      <w:r>
        <w:rPr>
          <w:sz w:val="20"/>
          <w:szCs w:val="20"/>
        </w:rPr>
        <w:tab/>
      </w:r>
      <w:r>
        <w:rPr>
          <w:sz w:val="23"/>
          <w:szCs w:val="23"/>
        </w:rPr>
        <w:t>The occupation, financial status, academic ability, skills or aptitude of a Student’s Parent(s);</w:t>
      </w:r>
    </w:p>
    <w:p w14:paraId="295091D2" w14:textId="77777777" w:rsidR="00303A8F" w:rsidRDefault="00303A8F" w:rsidP="00303A8F">
      <w:pPr>
        <w:spacing w:line="350" w:lineRule="auto"/>
        <w:rPr>
          <w:sz w:val="20"/>
          <w:szCs w:val="20"/>
        </w:rPr>
      </w:pPr>
    </w:p>
    <w:p w14:paraId="12F6DE2A" w14:textId="77777777" w:rsidR="00303A8F" w:rsidRPr="005A3637" w:rsidRDefault="00303A8F" w:rsidP="00303A8F">
      <w:pPr>
        <w:tabs>
          <w:tab w:val="left" w:pos="680"/>
        </w:tabs>
        <w:spacing w:line="350" w:lineRule="auto"/>
        <w:ind w:left="700" w:hanging="707"/>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r w:rsidRPr="4C891041">
        <w:rPr>
          <w:sz w:val="24"/>
          <w:szCs w:val="24"/>
        </w:rPr>
        <w:t>4.4</w:t>
      </w:r>
      <w:r>
        <w:tab/>
      </w:r>
      <w:r w:rsidRPr="4C891041">
        <w:rPr>
          <w:sz w:val="24"/>
          <w:szCs w:val="24"/>
        </w:rPr>
        <w:t>A requirement that a Student or his or her Parent(s), attend an interview, open day or other meeting as a condition of admission;</w:t>
      </w:r>
    </w:p>
    <w:p w14:paraId="23B59F91" w14:textId="77777777" w:rsidR="00303A8F" w:rsidRDefault="00303A8F" w:rsidP="00303A8F">
      <w:pPr>
        <w:spacing w:line="350" w:lineRule="auto"/>
        <w:rPr>
          <w:sz w:val="20"/>
          <w:szCs w:val="20"/>
        </w:rPr>
      </w:pPr>
      <w:bookmarkStart w:id="10" w:name="page13"/>
      <w:bookmarkEnd w:id="10"/>
    </w:p>
    <w:p w14:paraId="09B73AE5" w14:textId="77777777" w:rsidR="00303A8F" w:rsidRDefault="00303A8F" w:rsidP="00303A8F">
      <w:pPr>
        <w:tabs>
          <w:tab w:val="left" w:pos="680"/>
        </w:tabs>
        <w:spacing w:line="350" w:lineRule="auto"/>
        <w:ind w:left="700" w:right="20" w:hanging="707"/>
        <w:rPr>
          <w:sz w:val="20"/>
          <w:szCs w:val="20"/>
        </w:rPr>
      </w:pPr>
      <w:r>
        <w:rPr>
          <w:sz w:val="24"/>
          <w:szCs w:val="24"/>
        </w:rPr>
        <w:t>4.5</w:t>
      </w:r>
      <w:r>
        <w:rPr>
          <w:sz w:val="20"/>
          <w:szCs w:val="20"/>
        </w:rPr>
        <w:tab/>
      </w:r>
      <w:r>
        <w:rPr>
          <w:sz w:val="24"/>
          <w:szCs w:val="24"/>
        </w:rPr>
        <w:t xml:space="preserve">A Student’s connection to the school due to a member of his or her family attending or having previously attended the school, </w:t>
      </w:r>
      <w:bookmarkStart w:id="11" w:name="_Hlk113532451"/>
      <w:r w:rsidRPr="00F57ACB">
        <w:rPr>
          <w:sz w:val="24"/>
          <w:szCs w:val="24"/>
        </w:rPr>
        <w:t>unless the connection is a sibling of the Student concerned attending</w:t>
      </w:r>
      <w:r>
        <w:rPr>
          <w:sz w:val="24"/>
          <w:szCs w:val="24"/>
        </w:rPr>
        <w:t xml:space="preserve"> </w:t>
      </w:r>
      <w:r w:rsidRPr="00F57ACB">
        <w:rPr>
          <w:sz w:val="24"/>
          <w:szCs w:val="24"/>
        </w:rPr>
        <w:t>the school</w:t>
      </w:r>
      <w:r>
        <w:rPr>
          <w:sz w:val="24"/>
          <w:szCs w:val="24"/>
        </w:rPr>
        <w:t>.</w:t>
      </w:r>
    </w:p>
    <w:bookmarkEnd w:id="11"/>
    <w:p w14:paraId="555B2607" w14:textId="77777777" w:rsidR="00303A8F" w:rsidRDefault="00303A8F" w:rsidP="00303A8F">
      <w:pPr>
        <w:spacing w:line="350" w:lineRule="auto"/>
        <w:rPr>
          <w:sz w:val="20"/>
          <w:szCs w:val="20"/>
        </w:rPr>
      </w:pPr>
    </w:p>
    <w:p w14:paraId="24CEB548" w14:textId="77777777" w:rsidR="00303A8F" w:rsidRDefault="00303A8F" w:rsidP="00303A8F">
      <w:pPr>
        <w:tabs>
          <w:tab w:val="left" w:pos="680"/>
        </w:tabs>
        <w:spacing w:line="350" w:lineRule="auto"/>
        <w:ind w:left="700" w:right="20" w:hanging="707"/>
        <w:rPr>
          <w:sz w:val="24"/>
          <w:szCs w:val="24"/>
        </w:rPr>
      </w:pPr>
      <w:r>
        <w:rPr>
          <w:sz w:val="24"/>
          <w:szCs w:val="24"/>
        </w:rPr>
        <w:t>4.6</w:t>
      </w:r>
      <w:r>
        <w:rPr>
          <w:sz w:val="20"/>
          <w:szCs w:val="20"/>
        </w:rPr>
        <w:tab/>
      </w:r>
      <w:r>
        <w:rPr>
          <w:sz w:val="24"/>
          <w:szCs w:val="24"/>
        </w:rPr>
        <w:t xml:space="preserve">The date and time on which an application for admission was received by the school as long as it is received during the period specified for receiving applications set out in the annual Admission Notice for that academic year. </w:t>
      </w:r>
    </w:p>
    <w:p w14:paraId="290D63B9" w14:textId="77777777" w:rsidR="00303A8F" w:rsidRDefault="00303A8F" w:rsidP="00303A8F">
      <w:pPr>
        <w:spacing w:line="350" w:lineRule="auto"/>
        <w:rPr>
          <w:sz w:val="20"/>
          <w:szCs w:val="20"/>
        </w:rPr>
      </w:pPr>
    </w:p>
    <w:p w14:paraId="01B77E83" w14:textId="77777777" w:rsidR="00303A8F" w:rsidRDefault="00303A8F" w:rsidP="00303A8F">
      <w:pPr>
        <w:spacing w:line="350" w:lineRule="auto"/>
        <w:rPr>
          <w:sz w:val="20"/>
          <w:szCs w:val="20"/>
        </w:rPr>
      </w:pPr>
      <w:r>
        <w:rPr>
          <w:sz w:val="24"/>
          <w:szCs w:val="24"/>
        </w:rPr>
        <w:t xml:space="preserve">In processing an application Raheen College </w:t>
      </w:r>
      <w:r>
        <w:rPr>
          <w:b/>
          <w:bCs/>
          <w:sz w:val="24"/>
          <w:szCs w:val="24"/>
        </w:rPr>
        <w:t>shall not consider</w:t>
      </w:r>
      <w:r>
        <w:rPr>
          <w:sz w:val="24"/>
          <w:szCs w:val="24"/>
        </w:rPr>
        <w:t>:</w:t>
      </w:r>
    </w:p>
    <w:p w14:paraId="777D13F2" w14:textId="77777777" w:rsidR="00303A8F" w:rsidRDefault="00303A8F" w:rsidP="00303A8F">
      <w:pPr>
        <w:spacing w:line="350" w:lineRule="auto"/>
        <w:rPr>
          <w:sz w:val="20"/>
          <w:szCs w:val="20"/>
        </w:rPr>
      </w:pPr>
    </w:p>
    <w:p w14:paraId="14731924" w14:textId="77777777" w:rsidR="00303A8F" w:rsidRDefault="00303A8F" w:rsidP="00303A8F">
      <w:pPr>
        <w:tabs>
          <w:tab w:val="left" w:pos="680"/>
        </w:tabs>
        <w:spacing w:line="350" w:lineRule="auto"/>
        <w:rPr>
          <w:sz w:val="20"/>
          <w:szCs w:val="20"/>
        </w:rPr>
      </w:pPr>
      <w:r>
        <w:rPr>
          <w:sz w:val="24"/>
          <w:szCs w:val="24"/>
        </w:rPr>
        <w:t>4.1</w:t>
      </w:r>
      <w:r>
        <w:rPr>
          <w:sz w:val="20"/>
          <w:szCs w:val="20"/>
        </w:rPr>
        <w:tab/>
      </w:r>
      <w:r>
        <w:rPr>
          <w:sz w:val="24"/>
          <w:szCs w:val="24"/>
        </w:rPr>
        <w:t>The payment of fees or contributions to the school;</w:t>
      </w:r>
    </w:p>
    <w:p w14:paraId="1E98259D" w14:textId="77777777" w:rsidR="00303A8F" w:rsidRDefault="00303A8F" w:rsidP="00303A8F">
      <w:pPr>
        <w:spacing w:line="350" w:lineRule="auto"/>
        <w:rPr>
          <w:sz w:val="20"/>
          <w:szCs w:val="20"/>
        </w:rPr>
      </w:pPr>
    </w:p>
    <w:p w14:paraId="4DE7BFF7" w14:textId="77777777" w:rsidR="00303A8F" w:rsidRDefault="00303A8F" w:rsidP="00303A8F">
      <w:pPr>
        <w:tabs>
          <w:tab w:val="left" w:pos="680"/>
        </w:tabs>
        <w:spacing w:line="350" w:lineRule="auto"/>
        <w:rPr>
          <w:sz w:val="20"/>
          <w:szCs w:val="20"/>
        </w:rPr>
      </w:pPr>
      <w:r>
        <w:rPr>
          <w:sz w:val="24"/>
          <w:szCs w:val="24"/>
        </w:rPr>
        <w:t>4.2</w:t>
      </w:r>
      <w:r>
        <w:rPr>
          <w:sz w:val="20"/>
          <w:szCs w:val="20"/>
        </w:rPr>
        <w:tab/>
      </w:r>
      <w:r>
        <w:rPr>
          <w:sz w:val="23"/>
          <w:szCs w:val="23"/>
        </w:rPr>
        <w:t>A Student’s academic ability, skills or aptitude; unless:</w:t>
      </w:r>
    </w:p>
    <w:p w14:paraId="4EBC4EF5" w14:textId="77777777" w:rsidR="00303A8F" w:rsidRDefault="00303A8F" w:rsidP="00303A8F">
      <w:pPr>
        <w:spacing w:line="350" w:lineRule="auto"/>
        <w:rPr>
          <w:sz w:val="20"/>
          <w:szCs w:val="20"/>
        </w:rPr>
      </w:pPr>
    </w:p>
    <w:p w14:paraId="292DD9E2" w14:textId="77777777" w:rsidR="00303A8F" w:rsidRDefault="00303A8F" w:rsidP="00303A8F">
      <w:pPr>
        <w:numPr>
          <w:ilvl w:val="0"/>
          <w:numId w:val="41"/>
        </w:numPr>
        <w:tabs>
          <w:tab w:val="left" w:pos="1140"/>
        </w:tabs>
        <w:spacing w:after="0" w:line="350" w:lineRule="auto"/>
        <w:ind w:left="1140" w:hanging="432"/>
        <w:rPr>
          <w:rFonts w:ascii="Arial" w:eastAsia="Arial" w:hAnsi="Arial" w:cs="Arial"/>
          <w:sz w:val="24"/>
          <w:szCs w:val="24"/>
        </w:rPr>
      </w:pPr>
      <w:r>
        <w:rPr>
          <w:sz w:val="24"/>
          <w:szCs w:val="24"/>
        </w:rPr>
        <w:t>it is necessary to ascertain whether or not the Student has the category of special educational needs concerned for admission to a school approved by the Minister of Education providing education exclusively to Students with a specified category of special educational needs or a special class;</w:t>
      </w:r>
    </w:p>
    <w:p w14:paraId="5F0C7483" w14:textId="77777777" w:rsidR="00303A8F" w:rsidRDefault="00303A8F" w:rsidP="00303A8F">
      <w:pPr>
        <w:spacing w:line="350" w:lineRule="auto"/>
        <w:rPr>
          <w:sz w:val="20"/>
          <w:szCs w:val="20"/>
        </w:rPr>
      </w:pPr>
    </w:p>
    <w:p w14:paraId="7BDEB561" w14:textId="77777777" w:rsidR="00303A8F" w:rsidRDefault="00303A8F" w:rsidP="00303A8F">
      <w:pPr>
        <w:tabs>
          <w:tab w:val="left" w:pos="680"/>
        </w:tabs>
        <w:spacing w:line="350" w:lineRule="auto"/>
        <w:rPr>
          <w:sz w:val="20"/>
          <w:szCs w:val="20"/>
        </w:rPr>
      </w:pPr>
      <w:r>
        <w:rPr>
          <w:sz w:val="24"/>
          <w:szCs w:val="24"/>
        </w:rPr>
        <w:t>4.3</w:t>
      </w:r>
      <w:r>
        <w:rPr>
          <w:sz w:val="20"/>
          <w:szCs w:val="20"/>
        </w:rPr>
        <w:tab/>
      </w:r>
      <w:r>
        <w:rPr>
          <w:sz w:val="23"/>
          <w:szCs w:val="23"/>
        </w:rPr>
        <w:t>The occupation, financial status, academic ability, skills or aptitude of a Student’s Parent(s);</w:t>
      </w:r>
    </w:p>
    <w:p w14:paraId="29E14ABE" w14:textId="77777777" w:rsidR="00303A8F" w:rsidRDefault="00303A8F" w:rsidP="00303A8F">
      <w:pPr>
        <w:spacing w:line="350" w:lineRule="auto"/>
        <w:rPr>
          <w:sz w:val="20"/>
          <w:szCs w:val="20"/>
        </w:rPr>
      </w:pPr>
    </w:p>
    <w:p w14:paraId="42FD2248" w14:textId="77777777" w:rsidR="00303A8F" w:rsidRDefault="00303A8F" w:rsidP="00303A8F">
      <w:pPr>
        <w:tabs>
          <w:tab w:val="left" w:pos="680"/>
        </w:tabs>
        <w:spacing w:line="350" w:lineRule="auto"/>
        <w:ind w:left="700" w:hanging="707"/>
        <w:rPr>
          <w:sz w:val="20"/>
          <w:szCs w:val="20"/>
        </w:rPr>
      </w:pPr>
      <w:r>
        <w:rPr>
          <w:sz w:val="24"/>
          <w:szCs w:val="24"/>
        </w:rPr>
        <w:t>4.4</w:t>
      </w:r>
      <w:r>
        <w:rPr>
          <w:sz w:val="20"/>
          <w:szCs w:val="20"/>
        </w:rPr>
        <w:tab/>
      </w:r>
      <w:r>
        <w:rPr>
          <w:sz w:val="24"/>
          <w:szCs w:val="24"/>
        </w:rPr>
        <w:t>A requirement that a Student or his or her Parent(s), attend an interview, open day or other meeting as a condition of admission;</w:t>
      </w:r>
    </w:p>
    <w:p w14:paraId="0418F409" w14:textId="77777777" w:rsidR="00303A8F" w:rsidRDefault="00303A8F" w:rsidP="00303A8F">
      <w:pPr>
        <w:spacing w:line="350" w:lineRule="auto"/>
        <w:rPr>
          <w:sz w:val="20"/>
          <w:szCs w:val="20"/>
        </w:rPr>
      </w:pPr>
    </w:p>
    <w:p w14:paraId="4C56A282" w14:textId="77777777" w:rsidR="00303A8F" w:rsidRDefault="00303A8F" w:rsidP="00303A8F">
      <w:pPr>
        <w:tabs>
          <w:tab w:val="left" w:pos="680"/>
        </w:tabs>
        <w:spacing w:line="350" w:lineRule="auto"/>
        <w:ind w:left="700" w:right="20" w:hanging="707"/>
        <w:rPr>
          <w:sz w:val="20"/>
          <w:szCs w:val="20"/>
        </w:rPr>
      </w:pPr>
      <w:r>
        <w:rPr>
          <w:sz w:val="24"/>
          <w:szCs w:val="24"/>
        </w:rPr>
        <w:t>4.5</w:t>
      </w:r>
      <w:r>
        <w:rPr>
          <w:sz w:val="20"/>
          <w:szCs w:val="20"/>
        </w:rPr>
        <w:tab/>
      </w:r>
      <w:r>
        <w:rPr>
          <w:sz w:val="24"/>
          <w:szCs w:val="24"/>
        </w:rPr>
        <w:t xml:space="preserve">A Student’s connection to the school due to a member of his or her family attending or having previously attended the school, </w:t>
      </w:r>
      <w:r w:rsidRPr="00F57ACB">
        <w:rPr>
          <w:sz w:val="24"/>
          <w:szCs w:val="24"/>
        </w:rPr>
        <w:t>unless the connection is a sibling of the Student concerned attending</w:t>
      </w:r>
      <w:r>
        <w:rPr>
          <w:sz w:val="24"/>
          <w:szCs w:val="24"/>
        </w:rPr>
        <w:t xml:space="preserve"> </w:t>
      </w:r>
      <w:r w:rsidRPr="00F57ACB">
        <w:rPr>
          <w:sz w:val="24"/>
          <w:szCs w:val="24"/>
        </w:rPr>
        <w:t>the school</w:t>
      </w:r>
      <w:r>
        <w:rPr>
          <w:sz w:val="24"/>
          <w:szCs w:val="24"/>
        </w:rPr>
        <w:t>.</w:t>
      </w:r>
    </w:p>
    <w:p w14:paraId="32A539A2" w14:textId="77777777" w:rsidR="00303A8F" w:rsidRDefault="00303A8F" w:rsidP="00303A8F">
      <w:pPr>
        <w:spacing w:line="350" w:lineRule="auto"/>
        <w:rPr>
          <w:sz w:val="20"/>
          <w:szCs w:val="20"/>
        </w:rPr>
      </w:pPr>
    </w:p>
    <w:p w14:paraId="07A0BE9E" w14:textId="77777777" w:rsidR="00303A8F" w:rsidRDefault="00303A8F" w:rsidP="00303A8F">
      <w:pPr>
        <w:spacing w:line="350" w:lineRule="auto"/>
        <w:ind w:left="720" w:hanging="720"/>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r>
        <w:rPr>
          <w:sz w:val="24"/>
          <w:szCs w:val="24"/>
        </w:rPr>
        <w:t>4.6</w:t>
      </w:r>
      <w:r>
        <w:rPr>
          <w:sz w:val="20"/>
          <w:szCs w:val="20"/>
        </w:rPr>
        <w:tab/>
      </w:r>
      <w:r>
        <w:rPr>
          <w:sz w:val="24"/>
          <w:szCs w:val="24"/>
        </w:rPr>
        <w:t>The date and time on which an application for admission was received by the school as long as it is received during the period specified for receiving applications set out in the annual Admission Notice for that academic year.</w:t>
      </w:r>
    </w:p>
    <w:p w14:paraId="3CBD60CE" w14:textId="77777777" w:rsidR="00303A8F" w:rsidRDefault="00303A8F" w:rsidP="00303A8F">
      <w:pPr>
        <w:spacing w:line="350" w:lineRule="auto"/>
        <w:rPr>
          <w:sz w:val="20"/>
          <w:szCs w:val="20"/>
        </w:rPr>
      </w:pPr>
      <w:bookmarkStart w:id="12" w:name="page14"/>
      <w:bookmarkEnd w:id="12"/>
    </w:p>
    <w:p w14:paraId="48379B86" w14:textId="77777777" w:rsidR="00303A8F" w:rsidRDefault="00303A8F" w:rsidP="00303A8F">
      <w:pPr>
        <w:spacing w:line="350" w:lineRule="auto"/>
        <w:rPr>
          <w:sz w:val="20"/>
          <w:szCs w:val="20"/>
        </w:rPr>
      </w:pPr>
      <w:r>
        <w:rPr>
          <w:b/>
          <w:bCs/>
          <w:sz w:val="24"/>
          <w:szCs w:val="24"/>
        </w:rPr>
        <w:t xml:space="preserve">Gaelcholáiste Chéitinn will consider </w:t>
      </w:r>
      <w:r>
        <w:rPr>
          <w:sz w:val="24"/>
          <w:szCs w:val="24"/>
        </w:rPr>
        <w:t>the offer of a place to every Student seeking admission to the</w:t>
      </w:r>
      <w:r>
        <w:rPr>
          <w:b/>
          <w:bCs/>
          <w:sz w:val="24"/>
          <w:szCs w:val="24"/>
        </w:rPr>
        <w:t xml:space="preserve"> </w:t>
      </w:r>
      <w:r>
        <w:rPr>
          <w:sz w:val="24"/>
          <w:szCs w:val="24"/>
        </w:rPr>
        <w:t xml:space="preserve">school, </w:t>
      </w:r>
      <w:r>
        <w:rPr>
          <w:b/>
          <w:bCs/>
          <w:sz w:val="24"/>
          <w:szCs w:val="24"/>
          <w:u w:val="single"/>
        </w:rPr>
        <w:t>unless</w:t>
      </w:r>
      <w:r>
        <w:rPr>
          <w:sz w:val="24"/>
          <w:szCs w:val="24"/>
        </w:rPr>
        <w:t xml:space="preserve"> </w:t>
      </w:r>
      <w:r>
        <w:rPr>
          <w:b/>
          <w:bCs/>
          <w:sz w:val="24"/>
          <w:szCs w:val="24"/>
        </w:rPr>
        <w:t>the following applies</w:t>
      </w:r>
      <w:r>
        <w:rPr>
          <w:sz w:val="24"/>
          <w:szCs w:val="24"/>
        </w:rPr>
        <w:t>:</w:t>
      </w:r>
    </w:p>
    <w:p w14:paraId="1856319C" w14:textId="77777777" w:rsidR="00303A8F" w:rsidRDefault="00303A8F" w:rsidP="00303A8F">
      <w:pPr>
        <w:spacing w:line="350" w:lineRule="auto"/>
        <w:rPr>
          <w:sz w:val="20"/>
          <w:szCs w:val="20"/>
        </w:rPr>
      </w:pPr>
    </w:p>
    <w:p w14:paraId="3DB9DD8D" w14:textId="77777777" w:rsidR="00303A8F" w:rsidRDefault="00303A8F" w:rsidP="00303A8F">
      <w:pPr>
        <w:tabs>
          <w:tab w:val="left" w:pos="1400"/>
        </w:tabs>
        <w:spacing w:line="350" w:lineRule="auto"/>
        <w:ind w:left="1418" w:hanging="857"/>
        <w:rPr>
          <w:sz w:val="20"/>
          <w:szCs w:val="20"/>
        </w:rPr>
      </w:pPr>
      <w:r>
        <w:rPr>
          <w:sz w:val="24"/>
          <w:szCs w:val="24"/>
        </w:rPr>
        <w:t>4.7</w:t>
      </w:r>
      <w:r>
        <w:rPr>
          <w:sz w:val="20"/>
          <w:szCs w:val="20"/>
        </w:rPr>
        <w:tab/>
      </w:r>
      <w:r>
        <w:rPr>
          <w:sz w:val="24"/>
          <w:szCs w:val="24"/>
        </w:rPr>
        <w:t>The Parent fails to confirm in writing that s/he accepts the Student Code of</w:t>
      </w:r>
      <w:r>
        <w:rPr>
          <w:sz w:val="20"/>
          <w:szCs w:val="20"/>
        </w:rPr>
        <w:t xml:space="preserve"> </w:t>
      </w:r>
      <w:r>
        <w:rPr>
          <w:sz w:val="24"/>
          <w:szCs w:val="24"/>
        </w:rPr>
        <w:t>Behaviour and he/she shall make all reasonable efforts to ensure compliance with such code by the Student;</w:t>
      </w:r>
    </w:p>
    <w:p w14:paraId="1E7546B0" w14:textId="77777777" w:rsidR="00303A8F" w:rsidRDefault="00303A8F" w:rsidP="00303A8F">
      <w:pPr>
        <w:spacing w:line="350" w:lineRule="auto"/>
        <w:rPr>
          <w:sz w:val="20"/>
          <w:szCs w:val="20"/>
        </w:rPr>
      </w:pPr>
    </w:p>
    <w:p w14:paraId="142586F6" w14:textId="77777777" w:rsidR="00303A8F" w:rsidRDefault="00303A8F" w:rsidP="00303A8F">
      <w:pPr>
        <w:tabs>
          <w:tab w:val="left" w:pos="1400"/>
        </w:tabs>
        <w:spacing w:line="350" w:lineRule="auto"/>
        <w:ind w:left="1418" w:hanging="851"/>
        <w:rPr>
          <w:sz w:val="20"/>
          <w:szCs w:val="20"/>
        </w:rPr>
      </w:pPr>
      <w:r>
        <w:rPr>
          <w:sz w:val="24"/>
          <w:szCs w:val="24"/>
        </w:rPr>
        <w:t>4.8</w:t>
      </w:r>
      <w:r>
        <w:rPr>
          <w:sz w:val="20"/>
          <w:szCs w:val="20"/>
        </w:rPr>
        <w:tab/>
      </w:r>
      <w:r>
        <w:rPr>
          <w:sz w:val="24"/>
          <w:szCs w:val="24"/>
        </w:rPr>
        <w:t>The Student seeking admission to a Special Class in the school does not have the</w:t>
      </w:r>
      <w:r>
        <w:rPr>
          <w:sz w:val="20"/>
          <w:szCs w:val="20"/>
        </w:rPr>
        <w:t xml:space="preserve"> </w:t>
      </w:r>
      <w:r>
        <w:rPr>
          <w:sz w:val="24"/>
          <w:szCs w:val="24"/>
        </w:rPr>
        <w:t>category of special educational needs specified by the Minister of Education in respect of that class.</w:t>
      </w:r>
    </w:p>
    <w:p w14:paraId="7EB7479B" w14:textId="77777777" w:rsidR="00303A8F" w:rsidRDefault="00303A8F" w:rsidP="00303A8F">
      <w:pPr>
        <w:spacing w:line="350" w:lineRule="auto"/>
        <w:rPr>
          <w:sz w:val="20"/>
          <w:szCs w:val="20"/>
        </w:rPr>
      </w:pPr>
    </w:p>
    <w:p w14:paraId="58430702" w14:textId="77777777" w:rsidR="00303A8F" w:rsidRDefault="00303A8F" w:rsidP="00303A8F">
      <w:pPr>
        <w:spacing w:line="350" w:lineRule="auto"/>
        <w:rPr>
          <w:sz w:val="20"/>
          <w:szCs w:val="20"/>
        </w:rPr>
      </w:pPr>
      <w:r>
        <w:rPr>
          <w:b/>
          <w:bCs/>
          <w:sz w:val="24"/>
          <w:szCs w:val="24"/>
        </w:rPr>
        <w:t xml:space="preserve">Raheen College will consider </w:t>
      </w:r>
      <w:r>
        <w:rPr>
          <w:sz w:val="24"/>
          <w:szCs w:val="24"/>
        </w:rPr>
        <w:t>the offer of a place to every Student seeking admission to the school,</w:t>
      </w:r>
      <w:r>
        <w:rPr>
          <w:b/>
          <w:bCs/>
          <w:sz w:val="24"/>
          <w:szCs w:val="24"/>
        </w:rPr>
        <w:t xml:space="preserve"> </w:t>
      </w:r>
      <w:r>
        <w:rPr>
          <w:b/>
          <w:bCs/>
          <w:sz w:val="24"/>
          <w:szCs w:val="24"/>
          <w:u w:val="single"/>
        </w:rPr>
        <w:t>unless</w:t>
      </w:r>
      <w:r>
        <w:rPr>
          <w:b/>
          <w:bCs/>
          <w:sz w:val="24"/>
          <w:szCs w:val="24"/>
        </w:rPr>
        <w:t xml:space="preserve"> the following applies</w:t>
      </w:r>
      <w:r>
        <w:rPr>
          <w:sz w:val="24"/>
          <w:szCs w:val="24"/>
        </w:rPr>
        <w:t>:</w:t>
      </w:r>
    </w:p>
    <w:p w14:paraId="1E70C1C1" w14:textId="77777777" w:rsidR="00303A8F" w:rsidRDefault="00303A8F" w:rsidP="00303A8F">
      <w:pPr>
        <w:spacing w:line="350" w:lineRule="auto"/>
        <w:rPr>
          <w:sz w:val="20"/>
          <w:szCs w:val="20"/>
        </w:rPr>
      </w:pPr>
    </w:p>
    <w:p w14:paraId="66C5BD69" w14:textId="77777777" w:rsidR="00303A8F" w:rsidRDefault="00303A8F" w:rsidP="00303A8F">
      <w:pPr>
        <w:tabs>
          <w:tab w:val="left" w:pos="1400"/>
        </w:tabs>
        <w:spacing w:line="350" w:lineRule="auto"/>
        <w:ind w:left="1418" w:hanging="857"/>
        <w:rPr>
          <w:sz w:val="20"/>
          <w:szCs w:val="20"/>
        </w:rPr>
      </w:pPr>
      <w:r>
        <w:rPr>
          <w:sz w:val="24"/>
          <w:szCs w:val="24"/>
        </w:rPr>
        <w:t>4.7</w:t>
      </w:r>
      <w:r>
        <w:rPr>
          <w:sz w:val="20"/>
          <w:szCs w:val="20"/>
        </w:rPr>
        <w:tab/>
      </w:r>
      <w:r>
        <w:rPr>
          <w:sz w:val="24"/>
          <w:szCs w:val="24"/>
        </w:rPr>
        <w:t>The Parent fails to confirm in writing that s/he accepts the Student Code of</w:t>
      </w:r>
      <w:r>
        <w:rPr>
          <w:sz w:val="20"/>
          <w:szCs w:val="20"/>
        </w:rPr>
        <w:t xml:space="preserve"> </w:t>
      </w:r>
      <w:r>
        <w:rPr>
          <w:sz w:val="24"/>
          <w:szCs w:val="24"/>
        </w:rPr>
        <w:t>Behaviour and he/she shall make all reasonable efforts to ensure compliance with such code by the Student;</w:t>
      </w:r>
    </w:p>
    <w:p w14:paraId="4B005D1B" w14:textId="77777777" w:rsidR="00303A8F" w:rsidRDefault="00303A8F" w:rsidP="00303A8F">
      <w:pPr>
        <w:spacing w:line="350" w:lineRule="auto"/>
        <w:rPr>
          <w:sz w:val="20"/>
          <w:szCs w:val="20"/>
        </w:rPr>
      </w:pPr>
    </w:p>
    <w:p w14:paraId="6800A73A" w14:textId="77777777" w:rsidR="00303A8F" w:rsidRDefault="00303A8F" w:rsidP="00303A8F">
      <w:pPr>
        <w:tabs>
          <w:tab w:val="left" w:pos="1400"/>
        </w:tabs>
        <w:spacing w:line="350" w:lineRule="auto"/>
        <w:ind w:left="1418" w:hanging="857"/>
        <w:rPr>
          <w:sz w:val="20"/>
          <w:szCs w:val="20"/>
        </w:rPr>
      </w:pPr>
      <w:r>
        <w:rPr>
          <w:sz w:val="24"/>
          <w:szCs w:val="24"/>
        </w:rPr>
        <w:t>4.8</w:t>
      </w:r>
      <w:r>
        <w:rPr>
          <w:sz w:val="20"/>
          <w:szCs w:val="20"/>
        </w:rPr>
        <w:tab/>
      </w:r>
      <w:r>
        <w:rPr>
          <w:sz w:val="24"/>
          <w:szCs w:val="24"/>
        </w:rPr>
        <w:t>The Student seeking admission to a Special Class in the school does not have the</w:t>
      </w:r>
      <w:r>
        <w:rPr>
          <w:sz w:val="20"/>
          <w:szCs w:val="20"/>
        </w:rPr>
        <w:t xml:space="preserve"> </w:t>
      </w:r>
      <w:r>
        <w:rPr>
          <w:sz w:val="24"/>
          <w:szCs w:val="24"/>
        </w:rPr>
        <w:t>category of special educational needs specified by the Minister of Education in respect of that class.</w:t>
      </w:r>
    </w:p>
    <w:p w14:paraId="7C1C54C7" w14:textId="77777777" w:rsidR="00303A8F" w:rsidRDefault="00303A8F" w:rsidP="00303A8F">
      <w:pPr>
        <w:spacing w:line="350" w:lineRule="auto"/>
        <w:rPr>
          <w:sz w:val="20"/>
          <w:szCs w:val="20"/>
        </w:rPr>
      </w:pPr>
    </w:p>
    <w:p w14:paraId="65ED4808" w14:textId="77777777" w:rsidR="00303A8F" w:rsidRDefault="00303A8F" w:rsidP="00303A8F">
      <w:pPr>
        <w:spacing w:line="350" w:lineRule="auto"/>
        <w:rPr>
          <w:sz w:val="20"/>
          <w:szCs w:val="20"/>
        </w:rPr>
      </w:pPr>
      <w:r>
        <w:rPr>
          <w:sz w:val="24"/>
          <w:szCs w:val="24"/>
        </w:rPr>
        <w:t>Where Raheen College or Gaelcholáiste Chéitinn considers an application, each Student shall receive a place, unless the school is oversubscribed, in which case, selection criteria will be applied to each application.</w:t>
      </w:r>
    </w:p>
    <w:p w14:paraId="5AF150EB" w14:textId="77777777" w:rsidR="00303A8F" w:rsidRDefault="00303A8F" w:rsidP="00303A8F">
      <w:pPr>
        <w:spacing w:line="350" w:lineRule="auto"/>
        <w:rPr>
          <w:sz w:val="20"/>
          <w:szCs w:val="20"/>
        </w:rPr>
      </w:pPr>
    </w:p>
    <w:p w14:paraId="76BA246E" w14:textId="77777777" w:rsidR="00303A8F" w:rsidRDefault="00303A8F" w:rsidP="00303A8F">
      <w:pPr>
        <w:spacing w:line="350" w:lineRule="auto"/>
        <w:rPr>
          <w:sz w:val="20"/>
          <w:szCs w:val="20"/>
        </w:rPr>
      </w:pPr>
      <w:r>
        <w:rPr>
          <w:sz w:val="24"/>
          <w:szCs w:val="24"/>
        </w:rPr>
        <w:t>Section 5 of this Policy addresses the selection criteria and other matters related to the admission provisions for the First-Year Group.</w:t>
      </w:r>
    </w:p>
    <w:p w14:paraId="5E1480BA" w14:textId="77777777" w:rsidR="00303A8F" w:rsidRDefault="00303A8F" w:rsidP="00303A8F">
      <w:pPr>
        <w:spacing w:line="350" w:lineRule="auto"/>
        <w:rPr>
          <w:sz w:val="20"/>
          <w:szCs w:val="20"/>
        </w:rPr>
      </w:pPr>
    </w:p>
    <w:p w14:paraId="539B47A5" w14:textId="77777777" w:rsidR="00303A8F" w:rsidRDefault="00303A8F" w:rsidP="00303A8F">
      <w:pPr>
        <w:spacing w:line="350" w:lineRule="auto"/>
        <w:rPr>
          <w:sz w:val="20"/>
          <w:szCs w:val="20"/>
        </w:rPr>
      </w:pPr>
      <w:r>
        <w:rPr>
          <w:sz w:val="24"/>
          <w:szCs w:val="24"/>
        </w:rPr>
        <w:t>Section 6 of this Policy addresses the selection criteria and other matters related to the admission provisions for all year groups other than First-Year.</w:t>
      </w:r>
    </w:p>
    <w:p w14:paraId="07186A40" w14:textId="77777777" w:rsidR="00303A8F" w:rsidRDefault="00303A8F" w:rsidP="00303A8F">
      <w:pPr>
        <w:spacing w:line="350" w:lineRule="auto"/>
        <w:rPr>
          <w:sz w:val="20"/>
          <w:szCs w:val="20"/>
        </w:rPr>
      </w:pPr>
    </w:p>
    <w:p w14:paraId="4EB0BC8A" w14:textId="77777777" w:rsidR="00303A8F" w:rsidRDefault="00303A8F" w:rsidP="00303A8F">
      <w:pPr>
        <w:spacing w:line="350" w:lineRule="auto"/>
        <w:rPr>
          <w:sz w:val="20"/>
          <w:szCs w:val="20"/>
        </w:rPr>
      </w:pPr>
      <w:r>
        <w:rPr>
          <w:sz w:val="24"/>
          <w:szCs w:val="24"/>
        </w:rPr>
        <w:t>Section 7 of this Policy addresses the selection criteria and other matters related to the admission provisions for the Special Class.</w:t>
      </w:r>
    </w:p>
    <w:p w14:paraId="6D3DE92D" w14:textId="77777777" w:rsidR="00303A8F" w:rsidRDefault="00303A8F" w:rsidP="00303A8F">
      <w:pPr>
        <w:spacing w:line="350" w:lineRule="auto"/>
        <w:rPr>
          <w:sz w:val="20"/>
          <w:szCs w:val="20"/>
        </w:rPr>
      </w:pPr>
    </w:p>
    <w:p w14:paraId="7B274487" w14:textId="77777777" w:rsidR="00303A8F" w:rsidRPr="005A3637" w:rsidRDefault="00303A8F" w:rsidP="00303A8F">
      <w:pPr>
        <w:spacing w:line="350" w:lineRule="auto"/>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2C7CDF83" w14:textId="77777777" w:rsidR="00303A8F" w:rsidRDefault="00303A8F" w:rsidP="00303A8F">
      <w:pPr>
        <w:jc w:val="center"/>
        <w:rPr>
          <w:sz w:val="20"/>
          <w:szCs w:val="20"/>
        </w:rPr>
      </w:pPr>
      <w:bookmarkStart w:id="13" w:name="page15"/>
      <w:bookmarkStart w:id="14" w:name="page16"/>
      <w:bookmarkEnd w:id="13"/>
      <w:bookmarkEnd w:id="14"/>
      <w:r>
        <w:rPr>
          <w:b/>
          <w:bCs/>
          <w:sz w:val="72"/>
          <w:szCs w:val="72"/>
        </w:rPr>
        <w:lastRenderedPageBreak/>
        <w:t>PART B</w:t>
      </w:r>
    </w:p>
    <w:p w14:paraId="4D9770CB" w14:textId="77777777" w:rsidR="00303A8F" w:rsidRDefault="00303A8F" w:rsidP="00303A8F">
      <w:pPr>
        <w:spacing w:line="200" w:lineRule="exact"/>
        <w:rPr>
          <w:sz w:val="20"/>
          <w:szCs w:val="20"/>
        </w:rPr>
      </w:pPr>
    </w:p>
    <w:p w14:paraId="45CEEB2C" w14:textId="77777777" w:rsidR="00303A8F" w:rsidRDefault="00303A8F" w:rsidP="00303A8F">
      <w:pPr>
        <w:spacing w:line="200" w:lineRule="exact"/>
        <w:rPr>
          <w:sz w:val="20"/>
          <w:szCs w:val="20"/>
        </w:rPr>
      </w:pPr>
    </w:p>
    <w:p w14:paraId="2E20BF24" w14:textId="77777777" w:rsidR="00303A8F" w:rsidRDefault="00303A8F" w:rsidP="00303A8F">
      <w:pPr>
        <w:spacing w:line="284" w:lineRule="exact"/>
        <w:rPr>
          <w:sz w:val="20"/>
          <w:szCs w:val="20"/>
        </w:rPr>
      </w:pPr>
    </w:p>
    <w:p w14:paraId="39519ED9" w14:textId="77777777" w:rsidR="00303A8F" w:rsidRDefault="00303A8F" w:rsidP="00303A8F">
      <w:pPr>
        <w:jc w:val="center"/>
        <w:rPr>
          <w:sz w:val="20"/>
          <w:szCs w:val="20"/>
        </w:rPr>
      </w:pPr>
      <w:r>
        <w:rPr>
          <w:b/>
          <w:bCs/>
          <w:i/>
          <w:iCs/>
          <w:sz w:val="44"/>
          <w:szCs w:val="44"/>
        </w:rPr>
        <w:t>Information for Specific Categories of Applicants</w:t>
      </w:r>
    </w:p>
    <w:p w14:paraId="0B47AB59" w14:textId="77777777" w:rsidR="00303A8F" w:rsidRDefault="00303A8F" w:rsidP="00303A8F">
      <w:pPr>
        <w:spacing w:line="200" w:lineRule="exact"/>
        <w:rPr>
          <w:sz w:val="20"/>
          <w:szCs w:val="20"/>
        </w:rPr>
      </w:pPr>
    </w:p>
    <w:p w14:paraId="578537DE" w14:textId="77777777" w:rsidR="00303A8F" w:rsidRDefault="00303A8F" w:rsidP="00303A8F">
      <w:pPr>
        <w:spacing w:line="200" w:lineRule="exact"/>
        <w:rPr>
          <w:sz w:val="20"/>
          <w:szCs w:val="20"/>
        </w:rPr>
      </w:pPr>
    </w:p>
    <w:p w14:paraId="2CBD24E1" w14:textId="77777777" w:rsidR="00303A8F" w:rsidRDefault="00303A8F" w:rsidP="00303A8F">
      <w:pPr>
        <w:spacing w:line="200" w:lineRule="exact"/>
        <w:rPr>
          <w:sz w:val="20"/>
          <w:szCs w:val="20"/>
        </w:rPr>
      </w:pPr>
    </w:p>
    <w:p w14:paraId="6F3C8E6C" w14:textId="77777777" w:rsidR="00303A8F" w:rsidRDefault="00303A8F" w:rsidP="00303A8F">
      <w:pPr>
        <w:spacing w:line="200" w:lineRule="exact"/>
        <w:rPr>
          <w:sz w:val="20"/>
          <w:szCs w:val="20"/>
        </w:rPr>
      </w:pPr>
    </w:p>
    <w:p w14:paraId="0130B867" w14:textId="77777777" w:rsidR="00303A8F" w:rsidRDefault="00303A8F" w:rsidP="00303A8F">
      <w:pPr>
        <w:spacing w:line="200" w:lineRule="exact"/>
        <w:rPr>
          <w:sz w:val="20"/>
          <w:szCs w:val="20"/>
        </w:rPr>
      </w:pPr>
    </w:p>
    <w:p w14:paraId="451F01F0" w14:textId="77777777" w:rsidR="00303A8F" w:rsidRDefault="00303A8F" w:rsidP="00303A8F">
      <w:pPr>
        <w:spacing w:line="200" w:lineRule="exact"/>
        <w:rPr>
          <w:sz w:val="20"/>
          <w:szCs w:val="20"/>
        </w:rPr>
      </w:pPr>
    </w:p>
    <w:p w14:paraId="519A28B5" w14:textId="77777777" w:rsidR="00303A8F" w:rsidRDefault="00303A8F" w:rsidP="00303A8F">
      <w:pPr>
        <w:spacing w:line="200" w:lineRule="exact"/>
        <w:rPr>
          <w:sz w:val="20"/>
          <w:szCs w:val="20"/>
        </w:rPr>
      </w:pPr>
    </w:p>
    <w:p w14:paraId="221888DD" w14:textId="77777777" w:rsidR="00303A8F" w:rsidRDefault="00303A8F" w:rsidP="00303A8F">
      <w:pPr>
        <w:spacing w:line="209" w:lineRule="exact"/>
        <w:rPr>
          <w:sz w:val="20"/>
          <w:szCs w:val="20"/>
        </w:rPr>
      </w:pPr>
    </w:p>
    <w:p w14:paraId="22474959" w14:textId="77777777" w:rsidR="00303A8F" w:rsidRDefault="00303A8F" w:rsidP="00303A8F">
      <w:pPr>
        <w:numPr>
          <w:ilvl w:val="0"/>
          <w:numId w:val="42"/>
        </w:numPr>
        <w:tabs>
          <w:tab w:val="left" w:pos="560"/>
        </w:tabs>
        <w:spacing w:after="0" w:line="240" w:lineRule="auto"/>
        <w:ind w:left="560" w:hanging="560"/>
        <w:jc w:val="left"/>
        <w:rPr>
          <w:b/>
          <w:bCs/>
          <w:i/>
          <w:iCs/>
          <w:sz w:val="30"/>
          <w:szCs w:val="30"/>
        </w:rPr>
      </w:pPr>
      <w:r>
        <w:rPr>
          <w:b/>
          <w:bCs/>
          <w:i/>
          <w:iCs/>
          <w:sz w:val="30"/>
          <w:szCs w:val="30"/>
        </w:rPr>
        <w:t>Application to the First-Year Group</w:t>
      </w:r>
    </w:p>
    <w:p w14:paraId="23D5A49D" w14:textId="77777777" w:rsidR="00303A8F" w:rsidRDefault="00303A8F" w:rsidP="00303A8F">
      <w:pPr>
        <w:spacing w:line="183" w:lineRule="exact"/>
        <w:rPr>
          <w:b/>
          <w:bCs/>
          <w:i/>
          <w:iCs/>
          <w:sz w:val="30"/>
          <w:szCs w:val="30"/>
        </w:rPr>
      </w:pPr>
    </w:p>
    <w:p w14:paraId="5618E73C" w14:textId="77777777" w:rsidR="00303A8F" w:rsidRDefault="00303A8F" w:rsidP="00303A8F">
      <w:pPr>
        <w:numPr>
          <w:ilvl w:val="0"/>
          <w:numId w:val="42"/>
        </w:numPr>
        <w:tabs>
          <w:tab w:val="left" w:pos="560"/>
        </w:tabs>
        <w:spacing w:after="0" w:line="240" w:lineRule="auto"/>
        <w:ind w:left="560" w:hanging="560"/>
        <w:jc w:val="left"/>
        <w:rPr>
          <w:b/>
          <w:bCs/>
          <w:i/>
          <w:iCs/>
          <w:sz w:val="30"/>
          <w:szCs w:val="30"/>
        </w:rPr>
      </w:pPr>
      <w:r>
        <w:rPr>
          <w:b/>
          <w:bCs/>
          <w:i/>
          <w:iCs/>
          <w:sz w:val="30"/>
          <w:szCs w:val="30"/>
        </w:rPr>
        <w:t>Application to All Year Groups Other Than First-Year</w:t>
      </w:r>
    </w:p>
    <w:p w14:paraId="146BDE96" w14:textId="77777777" w:rsidR="00303A8F" w:rsidRDefault="00303A8F" w:rsidP="00303A8F">
      <w:pPr>
        <w:spacing w:line="183" w:lineRule="exact"/>
        <w:rPr>
          <w:b/>
          <w:bCs/>
          <w:i/>
          <w:iCs/>
          <w:sz w:val="30"/>
          <w:szCs w:val="30"/>
        </w:rPr>
      </w:pPr>
    </w:p>
    <w:p w14:paraId="0946E8A7" w14:textId="77777777" w:rsidR="00303A8F" w:rsidRDefault="00303A8F" w:rsidP="00303A8F">
      <w:pPr>
        <w:numPr>
          <w:ilvl w:val="0"/>
          <w:numId w:val="42"/>
        </w:numPr>
        <w:tabs>
          <w:tab w:val="left" w:pos="560"/>
        </w:tabs>
        <w:spacing w:after="0" w:line="240" w:lineRule="auto"/>
        <w:ind w:left="560" w:hanging="560"/>
        <w:jc w:val="left"/>
        <w:rPr>
          <w:b/>
          <w:bCs/>
          <w:i/>
          <w:iCs/>
          <w:sz w:val="30"/>
          <w:szCs w:val="30"/>
        </w:rPr>
      </w:pPr>
      <w:r>
        <w:rPr>
          <w:b/>
          <w:bCs/>
          <w:i/>
          <w:iCs/>
          <w:sz w:val="30"/>
          <w:szCs w:val="30"/>
        </w:rPr>
        <w:t>Application to the Special Class</w:t>
      </w:r>
    </w:p>
    <w:p w14:paraId="0057FF13" w14:textId="77777777" w:rsidR="00303A8F" w:rsidRDefault="00303A8F" w:rsidP="00303A8F">
      <w:pPr>
        <w:spacing w:line="200" w:lineRule="exact"/>
        <w:rPr>
          <w:sz w:val="20"/>
          <w:szCs w:val="20"/>
        </w:rPr>
      </w:pPr>
    </w:p>
    <w:p w14:paraId="4AE13C6A" w14:textId="77777777" w:rsidR="00303A8F" w:rsidRDefault="00303A8F" w:rsidP="00303A8F">
      <w:pPr>
        <w:spacing w:line="200" w:lineRule="exact"/>
        <w:rPr>
          <w:sz w:val="20"/>
          <w:szCs w:val="20"/>
        </w:rPr>
      </w:pPr>
    </w:p>
    <w:p w14:paraId="3DD79769" w14:textId="77777777" w:rsidR="00303A8F" w:rsidRDefault="00303A8F" w:rsidP="00303A8F">
      <w:pPr>
        <w:spacing w:line="200" w:lineRule="exact"/>
        <w:rPr>
          <w:sz w:val="20"/>
          <w:szCs w:val="20"/>
        </w:rPr>
      </w:pPr>
    </w:p>
    <w:p w14:paraId="12D86466" w14:textId="77777777" w:rsidR="00303A8F" w:rsidRDefault="00303A8F" w:rsidP="00303A8F">
      <w:pPr>
        <w:spacing w:line="200" w:lineRule="exact"/>
        <w:rPr>
          <w:sz w:val="20"/>
          <w:szCs w:val="20"/>
        </w:rPr>
      </w:pPr>
    </w:p>
    <w:p w14:paraId="12905AF3" w14:textId="77777777" w:rsidR="00303A8F" w:rsidRDefault="00303A8F" w:rsidP="00303A8F">
      <w:pPr>
        <w:spacing w:line="200" w:lineRule="exact"/>
        <w:rPr>
          <w:sz w:val="20"/>
          <w:szCs w:val="20"/>
        </w:rPr>
      </w:pPr>
    </w:p>
    <w:p w14:paraId="46FDD11A" w14:textId="77777777" w:rsidR="00303A8F" w:rsidRDefault="00303A8F" w:rsidP="00303A8F">
      <w:pPr>
        <w:spacing w:line="200" w:lineRule="exact"/>
        <w:rPr>
          <w:sz w:val="20"/>
          <w:szCs w:val="20"/>
        </w:rPr>
      </w:pPr>
    </w:p>
    <w:p w14:paraId="124BAE76" w14:textId="77777777" w:rsidR="00303A8F" w:rsidRDefault="00303A8F" w:rsidP="00303A8F">
      <w:pPr>
        <w:spacing w:line="200" w:lineRule="exact"/>
        <w:rPr>
          <w:sz w:val="20"/>
          <w:szCs w:val="20"/>
        </w:rPr>
      </w:pPr>
    </w:p>
    <w:p w14:paraId="7C709A70" w14:textId="77777777" w:rsidR="00303A8F" w:rsidRDefault="00303A8F" w:rsidP="00303A8F">
      <w:pPr>
        <w:spacing w:line="200" w:lineRule="exact"/>
        <w:rPr>
          <w:sz w:val="20"/>
          <w:szCs w:val="20"/>
        </w:rPr>
      </w:pPr>
    </w:p>
    <w:p w14:paraId="06E1B606" w14:textId="77777777" w:rsidR="00303A8F" w:rsidRDefault="00303A8F" w:rsidP="00303A8F">
      <w:pPr>
        <w:spacing w:line="200" w:lineRule="exact"/>
        <w:rPr>
          <w:sz w:val="20"/>
          <w:szCs w:val="20"/>
        </w:rPr>
      </w:pPr>
    </w:p>
    <w:p w14:paraId="1C10B70F" w14:textId="77777777" w:rsidR="00303A8F" w:rsidRDefault="00303A8F" w:rsidP="00303A8F">
      <w:pPr>
        <w:spacing w:line="200" w:lineRule="exact"/>
        <w:rPr>
          <w:sz w:val="20"/>
          <w:szCs w:val="20"/>
        </w:rPr>
      </w:pPr>
    </w:p>
    <w:p w14:paraId="484B7ABD" w14:textId="77777777" w:rsidR="00303A8F" w:rsidRDefault="00303A8F" w:rsidP="00303A8F">
      <w:pPr>
        <w:spacing w:line="200" w:lineRule="exact"/>
        <w:rPr>
          <w:sz w:val="20"/>
          <w:szCs w:val="20"/>
        </w:rPr>
      </w:pPr>
    </w:p>
    <w:p w14:paraId="12B078A8" w14:textId="77777777" w:rsidR="00303A8F" w:rsidRDefault="00303A8F" w:rsidP="00303A8F">
      <w:pPr>
        <w:spacing w:line="200" w:lineRule="exact"/>
        <w:rPr>
          <w:sz w:val="20"/>
          <w:szCs w:val="20"/>
        </w:rPr>
      </w:pPr>
    </w:p>
    <w:p w14:paraId="17119043" w14:textId="77777777" w:rsidR="00303A8F" w:rsidRDefault="00303A8F" w:rsidP="00303A8F">
      <w:pPr>
        <w:spacing w:line="200" w:lineRule="exact"/>
        <w:rPr>
          <w:sz w:val="20"/>
          <w:szCs w:val="20"/>
        </w:rPr>
      </w:pPr>
    </w:p>
    <w:p w14:paraId="17D81BE8" w14:textId="77777777" w:rsidR="00303A8F" w:rsidRDefault="00303A8F" w:rsidP="00303A8F">
      <w:pPr>
        <w:spacing w:line="200" w:lineRule="exact"/>
        <w:rPr>
          <w:sz w:val="20"/>
          <w:szCs w:val="20"/>
        </w:rPr>
      </w:pPr>
    </w:p>
    <w:p w14:paraId="58B34448" w14:textId="77777777" w:rsidR="00303A8F" w:rsidRDefault="00303A8F" w:rsidP="00303A8F">
      <w:pPr>
        <w:spacing w:line="200" w:lineRule="exact"/>
        <w:rPr>
          <w:sz w:val="20"/>
          <w:szCs w:val="20"/>
        </w:rPr>
      </w:pPr>
    </w:p>
    <w:p w14:paraId="704F766A" w14:textId="77777777" w:rsidR="00303A8F" w:rsidRDefault="00303A8F" w:rsidP="00303A8F">
      <w:pPr>
        <w:spacing w:line="200" w:lineRule="exact"/>
        <w:rPr>
          <w:sz w:val="20"/>
          <w:szCs w:val="20"/>
        </w:rPr>
      </w:pPr>
    </w:p>
    <w:p w14:paraId="337EAECE" w14:textId="77777777" w:rsidR="00303A8F" w:rsidRDefault="00303A8F" w:rsidP="00303A8F">
      <w:pPr>
        <w:spacing w:line="266" w:lineRule="exact"/>
        <w:rPr>
          <w:sz w:val="20"/>
          <w:szCs w:val="20"/>
        </w:rPr>
      </w:pPr>
    </w:p>
    <w:p w14:paraId="1E04D6B3" w14:textId="77777777" w:rsidR="00303A8F" w:rsidRPr="005A3637" w:rsidRDefault="00303A8F" w:rsidP="00303A8F">
      <w:pPr>
        <w:jc w:val="right"/>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3AAD5DE8" w14:textId="77777777" w:rsidR="00303A8F" w:rsidRDefault="00303A8F" w:rsidP="00303A8F">
      <w:pPr>
        <w:spacing w:line="329" w:lineRule="exact"/>
        <w:rPr>
          <w:sz w:val="20"/>
          <w:szCs w:val="20"/>
        </w:rPr>
      </w:pPr>
      <w:bookmarkStart w:id="15" w:name="page17"/>
      <w:bookmarkEnd w:id="15"/>
      <w:r>
        <w:rPr>
          <w:noProof/>
          <w:sz w:val="20"/>
          <w:szCs w:val="20"/>
        </w:rPr>
        <w:lastRenderedPageBreak/>
        <w:drawing>
          <wp:anchor distT="0" distB="0" distL="114300" distR="114300" simplePos="0" relativeHeight="251674624" behindDoc="1" locked="0" layoutInCell="0" allowOverlap="1" wp14:anchorId="5A0D25F7" wp14:editId="6D76EC7D">
            <wp:simplePos x="0" y="0"/>
            <wp:positionH relativeFrom="page">
              <wp:posOffset>0</wp:posOffset>
            </wp:positionH>
            <wp:positionV relativeFrom="page">
              <wp:posOffset>1074420</wp:posOffset>
            </wp:positionV>
            <wp:extent cx="7524750" cy="1104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a:srcRect/>
                    <a:stretch>
                      <a:fillRect/>
                    </a:stretch>
                  </pic:blipFill>
                  <pic:spPr bwMode="auto">
                    <a:xfrm>
                      <a:off x="0" y="0"/>
                      <a:ext cx="7524750" cy="1104900"/>
                    </a:xfrm>
                    <a:prstGeom prst="rect">
                      <a:avLst/>
                    </a:prstGeom>
                    <a:noFill/>
                  </pic:spPr>
                </pic:pic>
              </a:graphicData>
            </a:graphic>
          </wp:anchor>
        </w:drawing>
      </w:r>
    </w:p>
    <w:p w14:paraId="27F84EB2" w14:textId="77777777" w:rsidR="00303A8F" w:rsidRDefault="00303A8F" w:rsidP="00303A8F">
      <w:pPr>
        <w:jc w:val="center"/>
        <w:rPr>
          <w:sz w:val="20"/>
          <w:szCs w:val="20"/>
        </w:rPr>
      </w:pPr>
      <w:r>
        <w:rPr>
          <w:rFonts w:ascii="Georgia" w:eastAsia="Georgia" w:hAnsi="Georgia" w:cs="Georgia"/>
          <w:b/>
          <w:bCs/>
          <w:sz w:val="56"/>
          <w:szCs w:val="56"/>
        </w:rPr>
        <w:t>SECTION 5</w:t>
      </w:r>
    </w:p>
    <w:p w14:paraId="7BEFCC17" w14:textId="77777777" w:rsidR="00303A8F" w:rsidRDefault="00303A8F" w:rsidP="00303A8F">
      <w:pPr>
        <w:spacing w:line="99" w:lineRule="exact"/>
        <w:rPr>
          <w:sz w:val="20"/>
          <w:szCs w:val="20"/>
        </w:rPr>
      </w:pPr>
    </w:p>
    <w:p w14:paraId="39758EDC" w14:textId="77777777" w:rsidR="00303A8F" w:rsidRDefault="00303A8F" w:rsidP="00303A8F">
      <w:pPr>
        <w:rPr>
          <w:sz w:val="20"/>
          <w:szCs w:val="20"/>
        </w:rPr>
      </w:pPr>
      <w:r>
        <w:rPr>
          <w:rFonts w:ascii="Georgia" w:eastAsia="Georgia" w:hAnsi="Georgia" w:cs="Georgia"/>
          <w:b/>
          <w:bCs/>
          <w:sz w:val="55"/>
          <w:szCs w:val="55"/>
        </w:rPr>
        <w:t>A</w:t>
      </w:r>
      <w:r>
        <w:rPr>
          <w:rFonts w:ascii="Georgia" w:eastAsia="Georgia" w:hAnsi="Georgia" w:cs="Georgia"/>
          <w:b/>
          <w:bCs/>
          <w:sz w:val="44"/>
          <w:szCs w:val="44"/>
        </w:rPr>
        <w:t>PPLICATION TO THE</w:t>
      </w:r>
      <w:r>
        <w:rPr>
          <w:rFonts w:ascii="Georgia" w:eastAsia="Georgia" w:hAnsi="Georgia" w:cs="Georgia"/>
          <w:b/>
          <w:bCs/>
          <w:sz w:val="55"/>
          <w:szCs w:val="55"/>
        </w:rPr>
        <w:t xml:space="preserve"> F</w:t>
      </w:r>
      <w:r>
        <w:rPr>
          <w:rFonts w:ascii="Georgia" w:eastAsia="Georgia" w:hAnsi="Georgia" w:cs="Georgia"/>
          <w:b/>
          <w:bCs/>
          <w:sz w:val="44"/>
          <w:szCs w:val="44"/>
        </w:rPr>
        <w:t>IRST</w:t>
      </w:r>
      <w:r>
        <w:rPr>
          <w:rFonts w:ascii="Georgia" w:eastAsia="Georgia" w:hAnsi="Georgia" w:cs="Georgia"/>
          <w:b/>
          <w:bCs/>
          <w:sz w:val="55"/>
          <w:szCs w:val="55"/>
        </w:rPr>
        <w:t>-Y</w:t>
      </w:r>
      <w:r>
        <w:rPr>
          <w:rFonts w:ascii="Georgia" w:eastAsia="Georgia" w:hAnsi="Georgia" w:cs="Georgia"/>
          <w:b/>
          <w:bCs/>
          <w:sz w:val="44"/>
          <w:szCs w:val="44"/>
        </w:rPr>
        <w:t>EAR</w:t>
      </w:r>
      <w:r>
        <w:rPr>
          <w:rFonts w:ascii="Georgia" w:eastAsia="Georgia" w:hAnsi="Georgia" w:cs="Georgia"/>
          <w:b/>
          <w:bCs/>
          <w:sz w:val="55"/>
          <w:szCs w:val="55"/>
        </w:rPr>
        <w:t xml:space="preserve"> G</w:t>
      </w:r>
      <w:r>
        <w:rPr>
          <w:rFonts w:ascii="Georgia" w:eastAsia="Georgia" w:hAnsi="Georgia" w:cs="Georgia"/>
          <w:b/>
          <w:bCs/>
          <w:sz w:val="44"/>
          <w:szCs w:val="44"/>
        </w:rPr>
        <w:t>ROUP</w:t>
      </w:r>
    </w:p>
    <w:p w14:paraId="6DF6552D" w14:textId="77777777" w:rsidR="00303A8F" w:rsidRDefault="00303A8F" w:rsidP="00303A8F">
      <w:pPr>
        <w:spacing w:line="200" w:lineRule="exact"/>
        <w:rPr>
          <w:sz w:val="20"/>
          <w:szCs w:val="20"/>
        </w:rPr>
      </w:pPr>
    </w:p>
    <w:p w14:paraId="1E2E9596" w14:textId="77777777" w:rsidR="00303A8F" w:rsidRDefault="00303A8F" w:rsidP="00303A8F">
      <w:pPr>
        <w:spacing w:line="200" w:lineRule="exact"/>
        <w:rPr>
          <w:sz w:val="20"/>
          <w:szCs w:val="20"/>
        </w:rPr>
      </w:pPr>
    </w:p>
    <w:p w14:paraId="7C2D673E" w14:textId="77777777" w:rsidR="00303A8F" w:rsidRDefault="00303A8F" w:rsidP="00303A8F">
      <w:pPr>
        <w:spacing w:line="200" w:lineRule="exact"/>
        <w:rPr>
          <w:sz w:val="20"/>
          <w:szCs w:val="20"/>
        </w:rPr>
      </w:pPr>
    </w:p>
    <w:p w14:paraId="74DEA7DC" w14:textId="77777777" w:rsidR="00303A8F" w:rsidRDefault="00303A8F" w:rsidP="00303A8F">
      <w:pPr>
        <w:spacing w:line="200" w:lineRule="exact"/>
        <w:rPr>
          <w:sz w:val="20"/>
          <w:szCs w:val="20"/>
        </w:rPr>
      </w:pPr>
    </w:p>
    <w:p w14:paraId="1CDAAA52" w14:textId="77777777" w:rsidR="00303A8F" w:rsidRDefault="00303A8F" w:rsidP="00303A8F">
      <w:pPr>
        <w:spacing w:line="347" w:lineRule="exact"/>
        <w:rPr>
          <w:sz w:val="20"/>
          <w:szCs w:val="20"/>
        </w:rPr>
      </w:pPr>
    </w:p>
    <w:p w14:paraId="0BC4C7F6" w14:textId="77777777" w:rsidR="00303A8F" w:rsidRDefault="00303A8F" w:rsidP="00303A8F">
      <w:pPr>
        <w:numPr>
          <w:ilvl w:val="0"/>
          <w:numId w:val="43"/>
        </w:numPr>
        <w:tabs>
          <w:tab w:val="left" w:pos="1580"/>
        </w:tabs>
        <w:spacing w:after="0" w:line="240" w:lineRule="auto"/>
        <w:ind w:left="1580" w:hanging="860"/>
        <w:jc w:val="left"/>
        <w:rPr>
          <w:b/>
          <w:bCs/>
          <w:sz w:val="32"/>
          <w:szCs w:val="32"/>
        </w:rPr>
      </w:pPr>
      <w:r>
        <w:rPr>
          <w:b/>
          <w:bCs/>
          <w:sz w:val="32"/>
          <w:szCs w:val="32"/>
        </w:rPr>
        <w:t>A</w:t>
      </w:r>
      <w:r>
        <w:rPr>
          <w:b/>
          <w:bCs/>
          <w:sz w:val="25"/>
          <w:szCs w:val="25"/>
        </w:rPr>
        <w:t>PPLICATION TO THE</w:t>
      </w:r>
      <w:r>
        <w:rPr>
          <w:b/>
          <w:bCs/>
          <w:sz w:val="32"/>
          <w:szCs w:val="32"/>
        </w:rPr>
        <w:t xml:space="preserve"> F</w:t>
      </w:r>
      <w:r>
        <w:rPr>
          <w:b/>
          <w:bCs/>
          <w:sz w:val="25"/>
          <w:szCs w:val="25"/>
        </w:rPr>
        <w:t>IRST</w:t>
      </w:r>
      <w:r>
        <w:rPr>
          <w:b/>
          <w:bCs/>
          <w:sz w:val="32"/>
          <w:szCs w:val="32"/>
        </w:rPr>
        <w:t>-Y</w:t>
      </w:r>
      <w:r>
        <w:rPr>
          <w:b/>
          <w:bCs/>
          <w:sz w:val="25"/>
          <w:szCs w:val="25"/>
        </w:rPr>
        <w:t>EAR</w:t>
      </w:r>
      <w:r>
        <w:rPr>
          <w:b/>
          <w:bCs/>
          <w:sz w:val="32"/>
          <w:szCs w:val="32"/>
        </w:rPr>
        <w:t xml:space="preserve"> G</w:t>
      </w:r>
      <w:r>
        <w:rPr>
          <w:b/>
          <w:bCs/>
          <w:sz w:val="25"/>
          <w:szCs w:val="25"/>
        </w:rPr>
        <w:t xml:space="preserve">ROUP </w:t>
      </w:r>
    </w:p>
    <w:p w14:paraId="1737D660" w14:textId="77777777" w:rsidR="00303A8F" w:rsidRDefault="00303A8F" w:rsidP="00303A8F">
      <w:pPr>
        <w:spacing w:line="20" w:lineRule="exact"/>
        <w:rPr>
          <w:sz w:val="20"/>
          <w:szCs w:val="20"/>
        </w:rPr>
      </w:pPr>
      <w:r>
        <w:rPr>
          <w:noProof/>
          <w:sz w:val="20"/>
          <w:szCs w:val="20"/>
        </w:rPr>
        <w:drawing>
          <wp:anchor distT="0" distB="0" distL="114300" distR="114300" simplePos="0" relativeHeight="251675648" behindDoc="1" locked="0" layoutInCell="0" allowOverlap="1" wp14:anchorId="69406B39" wp14:editId="675E5693">
            <wp:simplePos x="0" y="0"/>
            <wp:positionH relativeFrom="column">
              <wp:posOffset>439420</wp:posOffset>
            </wp:positionH>
            <wp:positionV relativeFrom="paragraph">
              <wp:posOffset>37465</wp:posOffset>
            </wp:positionV>
            <wp:extent cx="605409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5427E895" w14:textId="77777777" w:rsidR="00303A8F" w:rsidRDefault="00303A8F" w:rsidP="00303A8F">
      <w:pPr>
        <w:spacing w:line="203" w:lineRule="exact"/>
        <w:rPr>
          <w:sz w:val="20"/>
          <w:szCs w:val="20"/>
        </w:rPr>
      </w:pPr>
    </w:p>
    <w:p w14:paraId="1A126F74" w14:textId="77777777" w:rsidR="00303A8F" w:rsidRDefault="00303A8F" w:rsidP="00303A8F">
      <w:pPr>
        <w:tabs>
          <w:tab w:val="left" w:pos="1560"/>
        </w:tabs>
        <w:ind w:left="720"/>
        <w:rPr>
          <w:sz w:val="20"/>
          <w:szCs w:val="20"/>
        </w:rPr>
      </w:pPr>
      <w:r>
        <w:rPr>
          <w:b/>
          <w:bCs/>
        </w:rPr>
        <w:t>5.1</w:t>
      </w:r>
      <w:r>
        <w:rPr>
          <w:sz w:val="20"/>
          <w:szCs w:val="20"/>
        </w:rPr>
        <w:tab/>
      </w:r>
      <w:r>
        <w:rPr>
          <w:b/>
          <w:bCs/>
          <w:sz w:val="21"/>
          <w:szCs w:val="21"/>
        </w:rPr>
        <w:t>Admission Provisions (First-Year Group Raheen College)</w:t>
      </w:r>
    </w:p>
    <w:p w14:paraId="504A6804" w14:textId="77777777" w:rsidR="00303A8F" w:rsidRDefault="00303A8F" w:rsidP="00303A8F">
      <w:pPr>
        <w:spacing w:line="135" w:lineRule="exact"/>
        <w:rPr>
          <w:sz w:val="20"/>
          <w:szCs w:val="20"/>
        </w:rPr>
      </w:pPr>
    </w:p>
    <w:p w14:paraId="5185481B" w14:textId="77777777" w:rsidR="00303A8F" w:rsidRDefault="00303A8F" w:rsidP="00303A8F">
      <w:pPr>
        <w:tabs>
          <w:tab w:val="left" w:pos="2260"/>
        </w:tabs>
        <w:ind w:left="1580"/>
        <w:rPr>
          <w:sz w:val="20"/>
          <w:szCs w:val="20"/>
        </w:rPr>
      </w:pPr>
      <w:r>
        <w:t>5.1.1.</w:t>
      </w:r>
      <w:r>
        <w:rPr>
          <w:sz w:val="20"/>
          <w:szCs w:val="20"/>
        </w:rPr>
        <w:tab/>
      </w:r>
      <w:r>
        <w:rPr>
          <w:sz w:val="21"/>
          <w:szCs w:val="21"/>
        </w:rPr>
        <w:t>Oversubscription</w:t>
      </w:r>
    </w:p>
    <w:p w14:paraId="012C07CF" w14:textId="77777777" w:rsidR="00303A8F" w:rsidRDefault="00303A8F" w:rsidP="00303A8F">
      <w:pPr>
        <w:spacing w:line="135" w:lineRule="exact"/>
        <w:rPr>
          <w:sz w:val="20"/>
          <w:szCs w:val="20"/>
        </w:rPr>
      </w:pPr>
    </w:p>
    <w:p w14:paraId="11343511" w14:textId="77777777" w:rsidR="00303A8F" w:rsidRDefault="00303A8F" w:rsidP="00303A8F">
      <w:pPr>
        <w:tabs>
          <w:tab w:val="left" w:pos="2260"/>
        </w:tabs>
        <w:ind w:left="1580"/>
        <w:rPr>
          <w:sz w:val="20"/>
          <w:szCs w:val="20"/>
        </w:rPr>
      </w:pPr>
      <w:r>
        <w:t>5.1.2.</w:t>
      </w:r>
      <w:r>
        <w:rPr>
          <w:sz w:val="20"/>
          <w:szCs w:val="20"/>
        </w:rPr>
        <w:tab/>
      </w:r>
      <w:r>
        <w:rPr>
          <w:sz w:val="21"/>
          <w:szCs w:val="21"/>
        </w:rPr>
        <w:t>Selection criteria in order of priority</w:t>
      </w:r>
    </w:p>
    <w:p w14:paraId="1AE48EBE" w14:textId="77777777" w:rsidR="00303A8F" w:rsidRDefault="00303A8F" w:rsidP="00303A8F">
      <w:pPr>
        <w:spacing w:line="135" w:lineRule="exact"/>
        <w:rPr>
          <w:sz w:val="20"/>
          <w:szCs w:val="20"/>
        </w:rPr>
      </w:pPr>
    </w:p>
    <w:p w14:paraId="4D44CB87" w14:textId="77777777" w:rsidR="00303A8F" w:rsidRDefault="00303A8F" w:rsidP="00303A8F">
      <w:pPr>
        <w:tabs>
          <w:tab w:val="left" w:pos="2260"/>
        </w:tabs>
        <w:ind w:left="1580"/>
        <w:rPr>
          <w:sz w:val="20"/>
          <w:szCs w:val="20"/>
        </w:rPr>
      </w:pPr>
      <w:r>
        <w:t>5.1.3.</w:t>
      </w:r>
      <w:r>
        <w:tab/>
        <w:t>Selection process</w:t>
      </w:r>
    </w:p>
    <w:p w14:paraId="6340DA96" w14:textId="77777777" w:rsidR="00303A8F" w:rsidRDefault="00303A8F" w:rsidP="00303A8F">
      <w:pPr>
        <w:spacing w:line="135" w:lineRule="exact"/>
        <w:rPr>
          <w:sz w:val="20"/>
          <w:szCs w:val="20"/>
        </w:rPr>
      </w:pPr>
    </w:p>
    <w:p w14:paraId="4A0E9B3C" w14:textId="77777777" w:rsidR="00303A8F" w:rsidRDefault="00303A8F" w:rsidP="00303A8F">
      <w:pPr>
        <w:tabs>
          <w:tab w:val="left" w:pos="2260"/>
        </w:tabs>
        <w:ind w:left="1580"/>
        <w:rPr>
          <w:sz w:val="20"/>
          <w:szCs w:val="20"/>
        </w:rPr>
      </w:pPr>
      <w:r>
        <w:t>5.1.4.</w:t>
      </w:r>
      <w:r>
        <w:tab/>
        <w:t>Late Applications</w:t>
      </w:r>
    </w:p>
    <w:p w14:paraId="2D663878" w14:textId="77777777" w:rsidR="00303A8F" w:rsidRDefault="00303A8F" w:rsidP="00303A8F">
      <w:pPr>
        <w:spacing w:line="135" w:lineRule="exact"/>
        <w:rPr>
          <w:sz w:val="20"/>
          <w:szCs w:val="20"/>
        </w:rPr>
      </w:pPr>
    </w:p>
    <w:p w14:paraId="45912E1B" w14:textId="77777777" w:rsidR="00303A8F" w:rsidRDefault="00303A8F" w:rsidP="00303A8F">
      <w:pPr>
        <w:tabs>
          <w:tab w:val="left" w:pos="2260"/>
        </w:tabs>
        <w:ind w:left="1580"/>
        <w:rPr>
          <w:sz w:val="20"/>
          <w:szCs w:val="20"/>
        </w:rPr>
      </w:pPr>
      <w:r>
        <w:t>5.1.5.</w:t>
      </w:r>
      <w:r>
        <w:tab/>
        <w:t>Second/third-round offers of a place</w:t>
      </w:r>
    </w:p>
    <w:p w14:paraId="6DA2ABD4" w14:textId="77777777" w:rsidR="00303A8F" w:rsidRDefault="00303A8F" w:rsidP="00303A8F">
      <w:pPr>
        <w:spacing w:line="135" w:lineRule="exact"/>
        <w:rPr>
          <w:sz w:val="20"/>
          <w:szCs w:val="20"/>
        </w:rPr>
      </w:pPr>
    </w:p>
    <w:p w14:paraId="14A6E50C" w14:textId="77777777" w:rsidR="00303A8F" w:rsidRDefault="00303A8F" w:rsidP="00303A8F">
      <w:pPr>
        <w:tabs>
          <w:tab w:val="left" w:pos="2260"/>
        </w:tabs>
        <w:ind w:left="1580"/>
        <w:rPr>
          <w:sz w:val="20"/>
          <w:szCs w:val="20"/>
        </w:rPr>
      </w:pPr>
      <w:r>
        <w:t>5.1.6.</w:t>
      </w:r>
      <w:r>
        <w:rPr>
          <w:sz w:val="20"/>
          <w:szCs w:val="20"/>
        </w:rPr>
        <w:tab/>
      </w:r>
      <w:r>
        <w:rPr>
          <w:sz w:val="21"/>
          <w:szCs w:val="21"/>
        </w:rPr>
        <w:t>Acceptance of a place</w:t>
      </w:r>
    </w:p>
    <w:p w14:paraId="61ADA8BE" w14:textId="77777777" w:rsidR="00303A8F" w:rsidRDefault="00303A8F" w:rsidP="00303A8F">
      <w:pPr>
        <w:spacing w:line="132" w:lineRule="exact"/>
        <w:rPr>
          <w:sz w:val="20"/>
          <w:szCs w:val="20"/>
        </w:rPr>
      </w:pPr>
    </w:p>
    <w:p w14:paraId="5E2F6161" w14:textId="77777777" w:rsidR="00303A8F" w:rsidRDefault="00303A8F" w:rsidP="00303A8F">
      <w:pPr>
        <w:tabs>
          <w:tab w:val="left" w:pos="2260"/>
        </w:tabs>
        <w:ind w:left="1580"/>
        <w:rPr>
          <w:sz w:val="20"/>
          <w:szCs w:val="20"/>
        </w:rPr>
      </w:pPr>
      <w:r>
        <w:t>5.1.7.</w:t>
      </w:r>
      <w:r>
        <w:tab/>
        <w:t>Refusal</w:t>
      </w:r>
    </w:p>
    <w:p w14:paraId="5AB7B6B4" w14:textId="77777777" w:rsidR="00303A8F" w:rsidRDefault="00303A8F" w:rsidP="00303A8F">
      <w:pPr>
        <w:spacing w:line="135" w:lineRule="exact"/>
        <w:rPr>
          <w:sz w:val="20"/>
          <w:szCs w:val="20"/>
        </w:rPr>
      </w:pPr>
    </w:p>
    <w:p w14:paraId="54E909E1" w14:textId="77777777" w:rsidR="00303A8F" w:rsidRDefault="00303A8F" w:rsidP="00303A8F">
      <w:pPr>
        <w:tabs>
          <w:tab w:val="left" w:pos="2260"/>
        </w:tabs>
        <w:ind w:left="1580"/>
        <w:rPr>
          <w:sz w:val="20"/>
          <w:szCs w:val="20"/>
        </w:rPr>
      </w:pPr>
      <w:r>
        <w:t>5.1.8.</w:t>
      </w:r>
      <w:r>
        <w:tab/>
        <w:t>Withdrawal of an offer</w:t>
      </w:r>
    </w:p>
    <w:p w14:paraId="0B2CEB90" w14:textId="77777777" w:rsidR="00303A8F" w:rsidRDefault="00303A8F" w:rsidP="00303A8F">
      <w:pPr>
        <w:spacing w:line="135" w:lineRule="exact"/>
        <w:rPr>
          <w:sz w:val="20"/>
          <w:szCs w:val="20"/>
        </w:rPr>
      </w:pPr>
    </w:p>
    <w:p w14:paraId="5555993A" w14:textId="77777777" w:rsidR="00303A8F" w:rsidRDefault="00303A8F" w:rsidP="00303A8F">
      <w:pPr>
        <w:tabs>
          <w:tab w:val="left" w:pos="2260"/>
        </w:tabs>
        <w:ind w:left="1580"/>
        <w:rPr>
          <w:sz w:val="20"/>
          <w:szCs w:val="20"/>
        </w:rPr>
      </w:pPr>
      <w:r>
        <w:t>5.1.9.</w:t>
      </w:r>
      <w:r>
        <w:tab/>
        <w:t>Appeals</w:t>
      </w:r>
    </w:p>
    <w:p w14:paraId="4FE41C76" w14:textId="77777777" w:rsidR="00303A8F" w:rsidRDefault="00303A8F" w:rsidP="00303A8F">
      <w:pPr>
        <w:spacing w:line="200" w:lineRule="exact"/>
        <w:rPr>
          <w:sz w:val="20"/>
          <w:szCs w:val="20"/>
        </w:rPr>
      </w:pPr>
    </w:p>
    <w:p w14:paraId="7D24C543" w14:textId="77777777" w:rsidR="00303A8F" w:rsidRDefault="00303A8F" w:rsidP="00303A8F">
      <w:pPr>
        <w:spacing w:line="374" w:lineRule="exact"/>
        <w:rPr>
          <w:sz w:val="20"/>
          <w:szCs w:val="20"/>
        </w:rPr>
      </w:pPr>
    </w:p>
    <w:p w14:paraId="06B098D9" w14:textId="77777777" w:rsidR="00303A8F" w:rsidRDefault="00303A8F" w:rsidP="00303A8F">
      <w:pPr>
        <w:tabs>
          <w:tab w:val="left" w:pos="1560"/>
        </w:tabs>
        <w:ind w:left="720"/>
        <w:rPr>
          <w:sz w:val="20"/>
          <w:szCs w:val="20"/>
        </w:rPr>
      </w:pPr>
      <w:r>
        <w:rPr>
          <w:b/>
          <w:bCs/>
        </w:rPr>
        <w:t>5.2</w:t>
      </w:r>
      <w:r>
        <w:rPr>
          <w:sz w:val="20"/>
          <w:szCs w:val="20"/>
        </w:rPr>
        <w:tab/>
      </w:r>
      <w:r>
        <w:rPr>
          <w:b/>
          <w:bCs/>
          <w:sz w:val="21"/>
          <w:szCs w:val="21"/>
        </w:rPr>
        <w:t>Admission Provisions to the Aonad Lán Gaeilge (First-Year Group)</w:t>
      </w:r>
    </w:p>
    <w:p w14:paraId="3FE479E6" w14:textId="77777777" w:rsidR="00303A8F" w:rsidRDefault="00303A8F" w:rsidP="00303A8F">
      <w:pPr>
        <w:spacing w:line="135" w:lineRule="exact"/>
        <w:rPr>
          <w:sz w:val="20"/>
          <w:szCs w:val="20"/>
        </w:rPr>
      </w:pPr>
    </w:p>
    <w:p w14:paraId="3B2547D1" w14:textId="77777777" w:rsidR="00303A8F" w:rsidRDefault="00303A8F" w:rsidP="00303A8F">
      <w:pPr>
        <w:tabs>
          <w:tab w:val="left" w:pos="2260"/>
        </w:tabs>
        <w:ind w:left="1580"/>
        <w:rPr>
          <w:sz w:val="20"/>
          <w:szCs w:val="20"/>
        </w:rPr>
      </w:pPr>
      <w:r>
        <w:t>5.2.1.</w:t>
      </w:r>
      <w:r>
        <w:rPr>
          <w:sz w:val="20"/>
          <w:szCs w:val="20"/>
        </w:rPr>
        <w:tab/>
      </w:r>
      <w:r>
        <w:rPr>
          <w:sz w:val="21"/>
          <w:szCs w:val="21"/>
        </w:rPr>
        <w:t>Oversubscription</w:t>
      </w:r>
    </w:p>
    <w:p w14:paraId="2040FFE9" w14:textId="77777777" w:rsidR="00303A8F" w:rsidRDefault="00303A8F" w:rsidP="00303A8F">
      <w:pPr>
        <w:spacing w:line="135" w:lineRule="exact"/>
        <w:rPr>
          <w:sz w:val="20"/>
          <w:szCs w:val="20"/>
        </w:rPr>
      </w:pPr>
    </w:p>
    <w:p w14:paraId="78A63F18" w14:textId="77777777" w:rsidR="00303A8F" w:rsidRDefault="00303A8F" w:rsidP="00303A8F">
      <w:pPr>
        <w:tabs>
          <w:tab w:val="left" w:pos="2260"/>
        </w:tabs>
        <w:ind w:left="1580"/>
        <w:rPr>
          <w:sz w:val="20"/>
          <w:szCs w:val="20"/>
        </w:rPr>
      </w:pPr>
      <w:r>
        <w:t>5.2.2.</w:t>
      </w:r>
      <w:r>
        <w:rPr>
          <w:sz w:val="20"/>
          <w:szCs w:val="20"/>
        </w:rPr>
        <w:tab/>
      </w:r>
      <w:r>
        <w:rPr>
          <w:sz w:val="21"/>
          <w:szCs w:val="21"/>
        </w:rPr>
        <w:t>Selection criteria in order of priority</w:t>
      </w:r>
    </w:p>
    <w:p w14:paraId="1CCF776E" w14:textId="77777777" w:rsidR="00303A8F" w:rsidRDefault="00303A8F" w:rsidP="00303A8F">
      <w:pPr>
        <w:spacing w:line="135" w:lineRule="exact"/>
        <w:rPr>
          <w:sz w:val="20"/>
          <w:szCs w:val="20"/>
        </w:rPr>
      </w:pPr>
    </w:p>
    <w:p w14:paraId="5E25663D" w14:textId="77777777" w:rsidR="00303A8F" w:rsidRDefault="00303A8F" w:rsidP="00303A8F">
      <w:pPr>
        <w:tabs>
          <w:tab w:val="left" w:pos="2260"/>
        </w:tabs>
        <w:ind w:left="1580"/>
        <w:rPr>
          <w:sz w:val="20"/>
          <w:szCs w:val="20"/>
        </w:rPr>
      </w:pPr>
      <w:r>
        <w:t>5.2.3.</w:t>
      </w:r>
      <w:r>
        <w:tab/>
        <w:t>Selection process</w:t>
      </w:r>
    </w:p>
    <w:p w14:paraId="5BD0239A" w14:textId="77777777" w:rsidR="00303A8F" w:rsidRDefault="00303A8F" w:rsidP="00303A8F">
      <w:pPr>
        <w:spacing w:line="132" w:lineRule="exact"/>
        <w:rPr>
          <w:sz w:val="20"/>
          <w:szCs w:val="20"/>
        </w:rPr>
      </w:pPr>
    </w:p>
    <w:p w14:paraId="5AF2A4EF" w14:textId="77777777" w:rsidR="00303A8F" w:rsidRDefault="00303A8F" w:rsidP="00303A8F">
      <w:pPr>
        <w:tabs>
          <w:tab w:val="left" w:pos="2260"/>
        </w:tabs>
        <w:ind w:left="1580"/>
        <w:rPr>
          <w:sz w:val="20"/>
          <w:szCs w:val="20"/>
        </w:rPr>
      </w:pPr>
      <w:r>
        <w:t>5.2.4.</w:t>
      </w:r>
      <w:r>
        <w:tab/>
        <w:t>Late Applications</w:t>
      </w:r>
    </w:p>
    <w:p w14:paraId="29AE446F" w14:textId="77777777" w:rsidR="00303A8F" w:rsidRDefault="00303A8F" w:rsidP="00303A8F">
      <w:pPr>
        <w:spacing w:line="135" w:lineRule="exact"/>
        <w:rPr>
          <w:sz w:val="20"/>
          <w:szCs w:val="20"/>
        </w:rPr>
      </w:pPr>
    </w:p>
    <w:p w14:paraId="1D842779" w14:textId="77777777" w:rsidR="00303A8F" w:rsidRDefault="00303A8F" w:rsidP="00303A8F">
      <w:pPr>
        <w:tabs>
          <w:tab w:val="left" w:pos="2260"/>
        </w:tabs>
        <w:ind w:left="1580"/>
        <w:rPr>
          <w:sz w:val="20"/>
          <w:szCs w:val="20"/>
        </w:rPr>
      </w:pPr>
      <w:r>
        <w:t>5.2.5.</w:t>
      </w:r>
      <w:r>
        <w:tab/>
        <w:t>Second/third-round offers of a place</w:t>
      </w:r>
    </w:p>
    <w:p w14:paraId="71EB1BEE" w14:textId="77777777" w:rsidR="00303A8F" w:rsidRDefault="00303A8F" w:rsidP="00303A8F">
      <w:pPr>
        <w:spacing w:line="135" w:lineRule="exact"/>
        <w:rPr>
          <w:sz w:val="20"/>
          <w:szCs w:val="20"/>
        </w:rPr>
      </w:pPr>
    </w:p>
    <w:p w14:paraId="639B6488" w14:textId="77777777" w:rsidR="00303A8F" w:rsidRDefault="00303A8F" w:rsidP="00303A8F">
      <w:pPr>
        <w:tabs>
          <w:tab w:val="left" w:pos="2260"/>
        </w:tabs>
        <w:ind w:left="1580"/>
        <w:rPr>
          <w:sz w:val="20"/>
          <w:szCs w:val="20"/>
        </w:rPr>
      </w:pPr>
      <w:r>
        <w:t>5.2.6.</w:t>
      </w:r>
      <w:r>
        <w:rPr>
          <w:sz w:val="20"/>
          <w:szCs w:val="20"/>
        </w:rPr>
        <w:tab/>
      </w:r>
      <w:r>
        <w:rPr>
          <w:sz w:val="21"/>
          <w:szCs w:val="21"/>
        </w:rPr>
        <w:t>Acceptance of a place</w:t>
      </w:r>
    </w:p>
    <w:p w14:paraId="5B6CA4F9" w14:textId="77777777" w:rsidR="00303A8F" w:rsidRDefault="00303A8F" w:rsidP="00303A8F">
      <w:pPr>
        <w:spacing w:line="135" w:lineRule="exact"/>
        <w:rPr>
          <w:sz w:val="20"/>
          <w:szCs w:val="20"/>
        </w:rPr>
      </w:pPr>
    </w:p>
    <w:p w14:paraId="7201D00D" w14:textId="77777777" w:rsidR="00303A8F" w:rsidRDefault="00303A8F" w:rsidP="00303A8F">
      <w:pPr>
        <w:tabs>
          <w:tab w:val="left" w:pos="2260"/>
        </w:tabs>
        <w:ind w:left="1580"/>
        <w:rPr>
          <w:sz w:val="20"/>
          <w:szCs w:val="20"/>
        </w:rPr>
      </w:pPr>
      <w:r>
        <w:t>5.2.7.</w:t>
      </w:r>
      <w:r>
        <w:tab/>
        <w:t>Refusal</w:t>
      </w:r>
    </w:p>
    <w:p w14:paraId="4A977CA1" w14:textId="77777777" w:rsidR="00303A8F" w:rsidRDefault="00303A8F" w:rsidP="00303A8F">
      <w:pPr>
        <w:spacing w:line="135" w:lineRule="exact"/>
        <w:rPr>
          <w:sz w:val="20"/>
          <w:szCs w:val="20"/>
        </w:rPr>
      </w:pPr>
    </w:p>
    <w:p w14:paraId="30951AB6" w14:textId="77777777" w:rsidR="00303A8F" w:rsidRDefault="00303A8F" w:rsidP="00303A8F">
      <w:pPr>
        <w:tabs>
          <w:tab w:val="left" w:pos="2260"/>
        </w:tabs>
        <w:ind w:left="1580"/>
        <w:rPr>
          <w:sz w:val="20"/>
          <w:szCs w:val="20"/>
        </w:rPr>
      </w:pPr>
      <w:r>
        <w:t>5.2.8.</w:t>
      </w:r>
      <w:r>
        <w:tab/>
        <w:t>Withdrawal of an offer</w:t>
      </w:r>
    </w:p>
    <w:p w14:paraId="632E7302" w14:textId="77777777" w:rsidR="00303A8F" w:rsidRDefault="00303A8F" w:rsidP="00303A8F">
      <w:pPr>
        <w:spacing w:line="135" w:lineRule="exact"/>
        <w:rPr>
          <w:sz w:val="20"/>
          <w:szCs w:val="20"/>
        </w:rPr>
      </w:pPr>
    </w:p>
    <w:p w14:paraId="07FF0B17" w14:textId="77777777" w:rsidR="00303A8F" w:rsidRDefault="00303A8F" w:rsidP="00303A8F">
      <w:pPr>
        <w:tabs>
          <w:tab w:val="left" w:pos="2260"/>
        </w:tabs>
        <w:ind w:left="1580"/>
        <w:rPr>
          <w:sz w:val="20"/>
          <w:szCs w:val="20"/>
        </w:rPr>
      </w:pPr>
      <w:r>
        <w:t>5.2.9.</w:t>
      </w:r>
      <w:r>
        <w:tab/>
        <w:t>Appeals</w:t>
      </w:r>
    </w:p>
    <w:p w14:paraId="5E593264" w14:textId="77777777" w:rsidR="00303A8F" w:rsidRDefault="00303A8F" w:rsidP="00303A8F">
      <w:pPr>
        <w:spacing w:line="200" w:lineRule="exact"/>
        <w:rPr>
          <w:sz w:val="20"/>
          <w:szCs w:val="20"/>
        </w:rPr>
      </w:pPr>
    </w:p>
    <w:p w14:paraId="1EEF19A5" w14:textId="77777777" w:rsidR="00303A8F" w:rsidRDefault="00303A8F" w:rsidP="00303A8F">
      <w:pPr>
        <w:spacing w:line="336" w:lineRule="exact"/>
        <w:rPr>
          <w:sz w:val="20"/>
          <w:szCs w:val="20"/>
        </w:rPr>
      </w:pPr>
    </w:p>
    <w:p w14:paraId="55B79752" w14:textId="77777777" w:rsidR="00303A8F" w:rsidRDefault="00303A8F" w:rsidP="00303A8F">
      <w:pPr>
        <w:tabs>
          <w:tab w:val="left" w:pos="1560"/>
        </w:tabs>
        <w:ind w:left="720"/>
        <w:rPr>
          <w:sz w:val="20"/>
          <w:szCs w:val="20"/>
        </w:rPr>
      </w:pPr>
      <w:r>
        <w:rPr>
          <w:b/>
          <w:bCs/>
        </w:rPr>
        <w:t>5.3</w:t>
      </w:r>
      <w:r>
        <w:rPr>
          <w:sz w:val="20"/>
          <w:szCs w:val="20"/>
        </w:rPr>
        <w:tab/>
      </w:r>
      <w:r>
        <w:rPr>
          <w:b/>
          <w:bCs/>
          <w:sz w:val="21"/>
          <w:szCs w:val="21"/>
        </w:rPr>
        <w:t>Appeals</w:t>
      </w:r>
    </w:p>
    <w:p w14:paraId="7F351075" w14:textId="77777777" w:rsidR="00303A8F" w:rsidRDefault="00303A8F" w:rsidP="00303A8F">
      <w:pPr>
        <w:spacing w:line="135" w:lineRule="exact"/>
        <w:rPr>
          <w:sz w:val="20"/>
          <w:szCs w:val="20"/>
        </w:rPr>
      </w:pPr>
    </w:p>
    <w:p w14:paraId="31C55962" w14:textId="77777777" w:rsidR="00303A8F" w:rsidRDefault="00303A8F" w:rsidP="00303A8F">
      <w:pPr>
        <w:tabs>
          <w:tab w:val="left" w:pos="2260"/>
        </w:tabs>
        <w:ind w:left="1580"/>
        <w:rPr>
          <w:sz w:val="20"/>
          <w:szCs w:val="20"/>
        </w:rPr>
      </w:pPr>
      <w:r>
        <w:t>5.3.1.</w:t>
      </w:r>
      <w:r>
        <w:tab/>
        <w:t>Appeal where refusal was due to oversubscription</w:t>
      </w:r>
    </w:p>
    <w:p w14:paraId="7B02C842" w14:textId="77777777" w:rsidR="00303A8F" w:rsidRDefault="00303A8F" w:rsidP="00303A8F">
      <w:pPr>
        <w:spacing w:line="135" w:lineRule="exact"/>
        <w:rPr>
          <w:sz w:val="20"/>
          <w:szCs w:val="20"/>
        </w:rPr>
      </w:pPr>
    </w:p>
    <w:p w14:paraId="34C98D01" w14:textId="77777777" w:rsidR="00303A8F" w:rsidRDefault="00303A8F" w:rsidP="00303A8F">
      <w:pPr>
        <w:tabs>
          <w:tab w:val="left" w:pos="2260"/>
        </w:tabs>
        <w:ind w:left="1580"/>
        <w:rPr>
          <w:sz w:val="20"/>
          <w:szCs w:val="20"/>
        </w:rPr>
      </w:pPr>
      <w:r>
        <w:t>5.3.2.</w:t>
      </w:r>
      <w:r>
        <w:tab/>
        <w:t>Appeal where refusal was for a reason other than oversubscription</w:t>
      </w:r>
    </w:p>
    <w:p w14:paraId="3333311C" w14:textId="77777777" w:rsidR="00303A8F" w:rsidRDefault="00303A8F" w:rsidP="00303A8F">
      <w:pPr>
        <w:spacing w:line="135" w:lineRule="exact"/>
        <w:rPr>
          <w:sz w:val="20"/>
          <w:szCs w:val="20"/>
        </w:rPr>
      </w:pPr>
    </w:p>
    <w:p w14:paraId="4DEFDF87" w14:textId="77777777" w:rsidR="00303A8F" w:rsidRDefault="00303A8F" w:rsidP="00303A8F">
      <w:pPr>
        <w:tabs>
          <w:tab w:val="left" w:pos="2260"/>
        </w:tabs>
        <w:ind w:left="1580"/>
        <w:rPr>
          <w:sz w:val="20"/>
          <w:szCs w:val="20"/>
        </w:rPr>
      </w:pPr>
      <w:r>
        <w:t>5.3.3.</w:t>
      </w:r>
      <w:r>
        <w:tab/>
        <w:t xml:space="preserve">Basis </w:t>
      </w:r>
      <w:r w:rsidRPr="00272D8E">
        <w:t>for a review by the board of management</w:t>
      </w:r>
    </w:p>
    <w:p w14:paraId="5DCF124C" w14:textId="77777777" w:rsidR="00303A8F" w:rsidRDefault="00303A8F" w:rsidP="00303A8F">
      <w:pPr>
        <w:sectPr w:rsidR="00303A8F" w:rsidSect="00EF1C59">
          <w:pgSz w:w="11900" w:h="16838"/>
          <w:pgMar w:top="1440" w:right="486" w:bottom="416" w:left="720" w:header="0" w:footer="0" w:gutter="0"/>
          <w:pgBorders w:offsetFrom="page">
            <w:top w:val="single" w:sz="12" w:space="24" w:color="auto"/>
            <w:left w:val="single" w:sz="12" w:space="24" w:color="auto"/>
            <w:bottom w:val="single" w:sz="12" w:space="24" w:color="auto"/>
            <w:right w:val="single" w:sz="12" w:space="24" w:color="auto"/>
          </w:pgBorders>
          <w:cols w:space="720" w:equalWidth="0">
            <w:col w:w="10700"/>
          </w:cols>
        </w:sectPr>
      </w:pPr>
    </w:p>
    <w:p w14:paraId="6BFDE03F" w14:textId="77777777" w:rsidR="00303A8F" w:rsidRDefault="00303A8F" w:rsidP="00303A8F">
      <w:pPr>
        <w:spacing w:line="112" w:lineRule="exact"/>
        <w:rPr>
          <w:sz w:val="20"/>
          <w:szCs w:val="20"/>
        </w:rPr>
      </w:pPr>
      <w:bookmarkStart w:id="16" w:name="page18"/>
      <w:bookmarkEnd w:id="16"/>
    </w:p>
    <w:p w14:paraId="0590CDA5" w14:textId="77777777" w:rsidR="00303A8F" w:rsidRDefault="00303A8F" w:rsidP="00303A8F">
      <w:pPr>
        <w:tabs>
          <w:tab w:val="left" w:pos="840"/>
        </w:tabs>
        <w:rPr>
          <w:sz w:val="20"/>
          <w:szCs w:val="20"/>
        </w:rPr>
      </w:pPr>
      <w:r>
        <w:rPr>
          <w:b/>
          <w:bCs/>
          <w:sz w:val="32"/>
          <w:szCs w:val="32"/>
        </w:rPr>
        <w:t>5.1</w:t>
      </w:r>
      <w:r>
        <w:rPr>
          <w:b/>
          <w:bCs/>
          <w:sz w:val="32"/>
          <w:szCs w:val="32"/>
        </w:rPr>
        <w:tab/>
        <w:t>A</w:t>
      </w:r>
      <w:r>
        <w:rPr>
          <w:b/>
          <w:bCs/>
          <w:sz w:val="25"/>
          <w:szCs w:val="25"/>
        </w:rPr>
        <w:t>DMISSION</w:t>
      </w:r>
      <w:r>
        <w:rPr>
          <w:b/>
          <w:bCs/>
          <w:sz w:val="32"/>
          <w:szCs w:val="32"/>
        </w:rPr>
        <w:t xml:space="preserve"> P</w:t>
      </w:r>
      <w:r>
        <w:rPr>
          <w:b/>
          <w:bCs/>
          <w:sz w:val="25"/>
          <w:szCs w:val="25"/>
        </w:rPr>
        <w:t>ROVISIONS</w:t>
      </w:r>
      <w:r>
        <w:rPr>
          <w:b/>
          <w:bCs/>
          <w:sz w:val="32"/>
          <w:szCs w:val="32"/>
        </w:rPr>
        <w:t xml:space="preserve"> (F</w:t>
      </w:r>
      <w:r>
        <w:rPr>
          <w:b/>
          <w:bCs/>
          <w:sz w:val="25"/>
          <w:szCs w:val="25"/>
        </w:rPr>
        <w:t>IRST</w:t>
      </w:r>
      <w:r>
        <w:rPr>
          <w:b/>
          <w:bCs/>
          <w:sz w:val="32"/>
          <w:szCs w:val="32"/>
        </w:rPr>
        <w:t xml:space="preserve"> Y</w:t>
      </w:r>
      <w:r>
        <w:rPr>
          <w:b/>
          <w:bCs/>
          <w:sz w:val="25"/>
          <w:szCs w:val="25"/>
        </w:rPr>
        <w:t>EAR</w:t>
      </w:r>
      <w:r>
        <w:rPr>
          <w:b/>
          <w:bCs/>
          <w:sz w:val="32"/>
          <w:szCs w:val="32"/>
        </w:rPr>
        <w:t xml:space="preserve"> G</w:t>
      </w:r>
      <w:r>
        <w:rPr>
          <w:b/>
          <w:bCs/>
          <w:sz w:val="25"/>
          <w:szCs w:val="25"/>
        </w:rPr>
        <w:t>ROUP</w:t>
      </w:r>
      <w:r>
        <w:rPr>
          <w:b/>
          <w:bCs/>
          <w:sz w:val="32"/>
          <w:szCs w:val="32"/>
        </w:rPr>
        <w:t>)</w:t>
      </w:r>
    </w:p>
    <w:p w14:paraId="1F2DF70E" w14:textId="77777777" w:rsidR="00303A8F" w:rsidRDefault="00303A8F" w:rsidP="00303A8F">
      <w:pPr>
        <w:spacing w:line="20" w:lineRule="exact"/>
        <w:rPr>
          <w:sz w:val="20"/>
          <w:szCs w:val="20"/>
        </w:rPr>
      </w:pPr>
      <w:r>
        <w:rPr>
          <w:noProof/>
          <w:sz w:val="20"/>
          <w:szCs w:val="20"/>
        </w:rPr>
        <w:drawing>
          <wp:anchor distT="0" distB="0" distL="114300" distR="114300" simplePos="0" relativeHeight="251676672" behindDoc="1" locked="0" layoutInCell="0" allowOverlap="1" wp14:anchorId="292C42AF" wp14:editId="22070207">
            <wp:simplePos x="0" y="0"/>
            <wp:positionH relativeFrom="column">
              <wp:posOffset>-17145</wp:posOffset>
            </wp:positionH>
            <wp:positionV relativeFrom="paragraph">
              <wp:posOffset>140970</wp:posOffset>
            </wp:positionV>
            <wp:extent cx="605409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416B8BD5" w14:textId="77777777" w:rsidR="00303A8F" w:rsidRDefault="00303A8F" w:rsidP="00303A8F">
      <w:pPr>
        <w:spacing w:line="200" w:lineRule="exact"/>
        <w:rPr>
          <w:sz w:val="20"/>
          <w:szCs w:val="20"/>
        </w:rPr>
      </w:pPr>
    </w:p>
    <w:p w14:paraId="55E0499D" w14:textId="77777777" w:rsidR="00303A8F" w:rsidRDefault="00303A8F" w:rsidP="00303A8F">
      <w:pPr>
        <w:spacing w:line="221" w:lineRule="exact"/>
        <w:rPr>
          <w:sz w:val="20"/>
          <w:szCs w:val="20"/>
        </w:rPr>
      </w:pPr>
    </w:p>
    <w:p w14:paraId="1874E0B5" w14:textId="2117EE95" w:rsidR="00303A8F" w:rsidRDefault="00303A8F" w:rsidP="00303A8F">
      <w:pPr>
        <w:spacing w:line="316" w:lineRule="auto"/>
        <w:rPr>
          <w:sz w:val="20"/>
          <w:szCs w:val="20"/>
        </w:rPr>
      </w:pPr>
      <w:r>
        <w:rPr>
          <w:sz w:val="24"/>
          <w:szCs w:val="24"/>
        </w:rPr>
        <w:t>Where Raheen College are not oversubscribed, all Students will be offered a school place, subject to sections 4.7</w:t>
      </w:r>
      <w:r w:rsidR="00BD626A">
        <w:rPr>
          <w:sz w:val="24"/>
          <w:szCs w:val="24"/>
        </w:rPr>
        <w:t xml:space="preserve"> and</w:t>
      </w:r>
      <w:r>
        <w:rPr>
          <w:sz w:val="24"/>
          <w:szCs w:val="24"/>
        </w:rPr>
        <w:t xml:space="preserve"> 4.8.</w:t>
      </w:r>
    </w:p>
    <w:p w14:paraId="56DD3CF8" w14:textId="77777777" w:rsidR="00303A8F" w:rsidRDefault="00303A8F" w:rsidP="00303A8F">
      <w:pPr>
        <w:spacing w:line="349" w:lineRule="exact"/>
        <w:rPr>
          <w:sz w:val="20"/>
          <w:szCs w:val="20"/>
        </w:rPr>
      </w:pPr>
    </w:p>
    <w:p w14:paraId="0078DF4C" w14:textId="77777777" w:rsidR="00303A8F" w:rsidRDefault="00303A8F" w:rsidP="00303A8F">
      <w:pPr>
        <w:spacing w:line="345" w:lineRule="auto"/>
        <w:rPr>
          <w:sz w:val="20"/>
          <w:szCs w:val="20"/>
        </w:rPr>
      </w:pPr>
      <w:r>
        <w:rPr>
          <w:sz w:val="24"/>
          <w:szCs w:val="24"/>
        </w:rPr>
        <w:t>A Student applying for the First Year Group but seeking admission to the Special Class should see section 7 of this Admission Policy. If the Student is also applying for a place in the mainstream First-Year Group in the event of an unsuccessful application to the Special Class, this section 5 is also applicable.</w:t>
      </w:r>
    </w:p>
    <w:p w14:paraId="381B1AFC" w14:textId="77777777" w:rsidR="00303A8F" w:rsidRDefault="00303A8F" w:rsidP="00303A8F">
      <w:pPr>
        <w:spacing w:line="356" w:lineRule="exact"/>
        <w:rPr>
          <w:sz w:val="20"/>
          <w:szCs w:val="20"/>
        </w:rPr>
      </w:pPr>
    </w:p>
    <w:p w14:paraId="02E70E1E" w14:textId="77777777" w:rsidR="00303A8F" w:rsidRDefault="00303A8F" w:rsidP="00303A8F">
      <w:pPr>
        <w:tabs>
          <w:tab w:val="left" w:pos="840"/>
        </w:tabs>
        <w:rPr>
          <w:sz w:val="20"/>
          <w:szCs w:val="20"/>
        </w:rPr>
      </w:pPr>
      <w:r>
        <w:rPr>
          <w:b/>
          <w:bCs/>
          <w:sz w:val="24"/>
          <w:szCs w:val="24"/>
        </w:rPr>
        <w:t>5.1.1</w:t>
      </w:r>
      <w:r>
        <w:rPr>
          <w:sz w:val="20"/>
          <w:szCs w:val="20"/>
        </w:rPr>
        <w:tab/>
      </w:r>
      <w:r>
        <w:rPr>
          <w:b/>
          <w:bCs/>
          <w:sz w:val="23"/>
          <w:szCs w:val="23"/>
          <w:u w:val="single"/>
        </w:rPr>
        <w:t>Oversubscription</w:t>
      </w:r>
    </w:p>
    <w:p w14:paraId="7515484C" w14:textId="77777777" w:rsidR="00303A8F" w:rsidRDefault="00303A8F" w:rsidP="00303A8F">
      <w:pPr>
        <w:spacing w:line="98" w:lineRule="exact"/>
        <w:rPr>
          <w:sz w:val="20"/>
          <w:szCs w:val="20"/>
        </w:rPr>
      </w:pPr>
    </w:p>
    <w:p w14:paraId="4C837CAE" w14:textId="77777777" w:rsidR="00303A8F" w:rsidRDefault="00303A8F" w:rsidP="00303A8F">
      <w:pPr>
        <w:spacing w:line="351" w:lineRule="auto"/>
        <w:rPr>
          <w:sz w:val="20"/>
          <w:szCs w:val="20"/>
        </w:rPr>
      </w:pPr>
      <w:r>
        <w:rPr>
          <w:sz w:val="24"/>
          <w:szCs w:val="24"/>
        </w:rPr>
        <w:t>When the number of applications exceeds the number of places available, the published selection criteria as set out at section 5.1.2 below will apply and a waiting list shall be compiled which shall remain valid only for the school year in respect of which the applications are made. Where Raheen College is in a position to offer further school places that become available for and during that academic year, places will be offered in accordance with the order of priority in which Students have been placed on the waiting list</w:t>
      </w:r>
      <w:bookmarkStart w:id="17" w:name="_Hlk113532756"/>
      <w:r w:rsidRPr="0027256C">
        <w:rPr>
          <w:sz w:val="24"/>
          <w:szCs w:val="24"/>
        </w:rPr>
        <w:t>, subject to the provisions of section 7.1.1 regarding the Special Class.</w:t>
      </w:r>
    </w:p>
    <w:bookmarkEnd w:id="17"/>
    <w:p w14:paraId="6B52ED5C" w14:textId="77777777" w:rsidR="00303A8F" w:rsidRDefault="00303A8F" w:rsidP="00303A8F">
      <w:pPr>
        <w:spacing w:line="306" w:lineRule="exact"/>
        <w:rPr>
          <w:sz w:val="20"/>
          <w:szCs w:val="20"/>
        </w:rPr>
      </w:pPr>
    </w:p>
    <w:p w14:paraId="6768CD91" w14:textId="77777777" w:rsidR="00303A8F" w:rsidRDefault="00303A8F" w:rsidP="00303A8F">
      <w:pPr>
        <w:spacing w:line="349" w:lineRule="auto"/>
        <w:rPr>
          <w:sz w:val="20"/>
          <w:szCs w:val="20"/>
        </w:rPr>
      </w:pPr>
      <w:r>
        <w:rPr>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 all year groups other than First-Year.</w:t>
      </w:r>
    </w:p>
    <w:p w14:paraId="3AA32A4A" w14:textId="77777777" w:rsidR="00303A8F" w:rsidRDefault="00303A8F" w:rsidP="00303A8F">
      <w:pPr>
        <w:spacing w:line="305" w:lineRule="exact"/>
        <w:rPr>
          <w:sz w:val="20"/>
          <w:szCs w:val="20"/>
        </w:rPr>
      </w:pPr>
    </w:p>
    <w:p w14:paraId="209A20F7" w14:textId="77777777" w:rsidR="00303A8F" w:rsidRDefault="00303A8F" w:rsidP="00303A8F">
      <w:pPr>
        <w:spacing w:line="345" w:lineRule="auto"/>
        <w:rPr>
          <w:sz w:val="20"/>
          <w:szCs w:val="20"/>
        </w:rPr>
      </w:pPr>
      <w:r>
        <w:rPr>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53EF7387" w14:textId="77777777" w:rsidR="00303A8F" w:rsidRDefault="00303A8F" w:rsidP="00303A8F">
      <w:pPr>
        <w:spacing w:line="314" w:lineRule="exact"/>
        <w:rPr>
          <w:sz w:val="20"/>
          <w:szCs w:val="20"/>
        </w:rPr>
      </w:pPr>
    </w:p>
    <w:p w14:paraId="242FED0B" w14:textId="77777777" w:rsidR="00303A8F" w:rsidRDefault="00303A8F" w:rsidP="00303A8F">
      <w:pPr>
        <w:spacing w:line="316" w:lineRule="auto"/>
        <w:ind w:right="20"/>
        <w:rPr>
          <w:sz w:val="20"/>
          <w:szCs w:val="20"/>
        </w:rPr>
      </w:pPr>
      <w:r>
        <w:rPr>
          <w:sz w:val="24"/>
          <w:szCs w:val="24"/>
        </w:rPr>
        <w:t>Where the school is oversubscribed, any selection criteria that are not included in this Admission Policy shall not be considered in determining whether or not a Student is admitted to the school.</w:t>
      </w:r>
    </w:p>
    <w:p w14:paraId="5DA58128" w14:textId="77777777" w:rsidR="00303A8F" w:rsidRDefault="00303A8F" w:rsidP="00303A8F">
      <w:pPr>
        <w:spacing w:line="200" w:lineRule="exact"/>
        <w:rPr>
          <w:sz w:val="20"/>
          <w:szCs w:val="20"/>
        </w:rPr>
      </w:pPr>
    </w:p>
    <w:p w14:paraId="3158C448" w14:textId="77777777" w:rsidR="00303A8F" w:rsidRDefault="00303A8F" w:rsidP="00303A8F">
      <w:pPr>
        <w:spacing w:line="383" w:lineRule="exact"/>
        <w:rPr>
          <w:sz w:val="20"/>
          <w:szCs w:val="20"/>
        </w:rPr>
      </w:pPr>
    </w:p>
    <w:p w14:paraId="356ED573" w14:textId="77777777" w:rsidR="00303A8F" w:rsidRPr="005A3637" w:rsidRDefault="00303A8F" w:rsidP="00303A8F">
      <w:pPr>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77FF67B4" w14:textId="77777777" w:rsidR="00303A8F" w:rsidRDefault="00303A8F" w:rsidP="00303A8F">
      <w:pPr>
        <w:spacing w:line="115" w:lineRule="exact"/>
        <w:rPr>
          <w:sz w:val="20"/>
          <w:szCs w:val="20"/>
        </w:rPr>
      </w:pPr>
      <w:bookmarkStart w:id="18" w:name="page19"/>
      <w:bookmarkEnd w:id="18"/>
    </w:p>
    <w:p w14:paraId="1C3A56CF" w14:textId="77777777" w:rsidR="00303A8F" w:rsidRDefault="00303A8F" w:rsidP="00303A8F">
      <w:pPr>
        <w:tabs>
          <w:tab w:val="left" w:pos="980"/>
        </w:tabs>
        <w:spacing w:line="350" w:lineRule="auto"/>
        <w:rPr>
          <w:sz w:val="20"/>
          <w:szCs w:val="20"/>
        </w:rPr>
      </w:pPr>
      <w:r>
        <w:rPr>
          <w:b/>
          <w:bCs/>
          <w:sz w:val="24"/>
          <w:szCs w:val="24"/>
        </w:rPr>
        <w:t>5.1.2</w:t>
      </w:r>
      <w:r>
        <w:rPr>
          <w:sz w:val="20"/>
          <w:szCs w:val="20"/>
        </w:rPr>
        <w:tab/>
      </w:r>
      <w:r>
        <w:rPr>
          <w:b/>
          <w:bCs/>
          <w:sz w:val="23"/>
          <w:szCs w:val="23"/>
          <w:u w:val="single"/>
        </w:rPr>
        <w:t>Selection criteria in order of priority</w:t>
      </w:r>
    </w:p>
    <w:p w14:paraId="052104C4" w14:textId="77777777" w:rsidR="00303A8F" w:rsidRDefault="00303A8F" w:rsidP="00303A8F">
      <w:pPr>
        <w:spacing w:line="350" w:lineRule="auto"/>
        <w:rPr>
          <w:sz w:val="20"/>
          <w:szCs w:val="20"/>
        </w:rPr>
      </w:pPr>
    </w:p>
    <w:p w14:paraId="5EC08434" w14:textId="77777777" w:rsidR="00303A8F" w:rsidRDefault="00303A8F" w:rsidP="00303A8F">
      <w:pPr>
        <w:spacing w:line="350" w:lineRule="auto"/>
        <w:rPr>
          <w:sz w:val="20"/>
          <w:szCs w:val="20"/>
        </w:rPr>
      </w:pPr>
      <w:r>
        <w:rPr>
          <w:sz w:val="24"/>
          <w:szCs w:val="24"/>
        </w:rPr>
        <w:t>Raheen College will apply the following criteria for admission to the First-Year Group:</w:t>
      </w:r>
    </w:p>
    <w:p w14:paraId="1A9CB727" w14:textId="77777777" w:rsidR="00303A8F" w:rsidRDefault="00303A8F" w:rsidP="00303A8F">
      <w:pPr>
        <w:spacing w:line="350" w:lineRule="auto"/>
        <w:rPr>
          <w:sz w:val="20"/>
          <w:szCs w:val="20"/>
        </w:rPr>
      </w:pPr>
    </w:p>
    <w:p w14:paraId="092B1B1A" w14:textId="77777777" w:rsidR="00303A8F" w:rsidRDefault="00303A8F" w:rsidP="00303A8F">
      <w:pPr>
        <w:tabs>
          <w:tab w:val="left" w:pos="2140"/>
        </w:tabs>
        <w:spacing w:line="350" w:lineRule="auto"/>
        <w:ind w:left="1000"/>
        <w:rPr>
          <w:sz w:val="20"/>
          <w:szCs w:val="20"/>
        </w:rPr>
      </w:pPr>
      <w:r>
        <w:rPr>
          <w:sz w:val="24"/>
          <w:szCs w:val="24"/>
        </w:rPr>
        <w:t>5.1.2.1</w:t>
      </w:r>
      <w:r>
        <w:rPr>
          <w:sz w:val="20"/>
          <w:szCs w:val="20"/>
        </w:rPr>
        <w:tab/>
      </w:r>
      <w:r>
        <w:rPr>
          <w:sz w:val="23"/>
          <w:szCs w:val="23"/>
        </w:rPr>
        <w:t>If the Student has siblings currently enrolled in the school;</w:t>
      </w:r>
    </w:p>
    <w:p w14:paraId="55BB764E" w14:textId="77777777" w:rsidR="00303A8F" w:rsidRPr="00272D8E" w:rsidRDefault="00303A8F" w:rsidP="00303A8F">
      <w:pPr>
        <w:tabs>
          <w:tab w:val="left" w:pos="2140"/>
        </w:tabs>
        <w:spacing w:line="350" w:lineRule="auto"/>
        <w:ind w:left="1000"/>
        <w:rPr>
          <w:sz w:val="23"/>
          <w:szCs w:val="23"/>
        </w:rPr>
      </w:pPr>
      <w:r>
        <w:rPr>
          <w:sz w:val="24"/>
          <w:szCs w:val="24"/>
        </w:rPr>
        <w:t>5.1.2.2</w:t>
      </w:r>
      <w:r>
        <w:rPr>
          <w:sz w:val="20"/>
          <w:szCs w:val="20"/>
        </w:rPr>
        <w:tab/>
      </w:r>
      <w:bookmarkStart w:id="19" w:name="_Hlk142390626"/>
      <w:r w:rsidRPr="00996ACF">
        <w:rPr>
          <w:rStyle w:val="normaltextrun"/>
          <w:rFonts w:ascii="Georgia" w:hAnsi="Georgia"/>
        </w:rPr>
        <w:t>If a parent/guardian of the Student is a member of staff of the school;</w:t>
      </w:r>
      <w:r>
        <w:rPr>
          <w:rStyle w:val="eop"/>
          <w:rFonts w:ascii="Georgia" w:hAnsi="Georgia"/>
          <w:shd w:val="clear" w:color="auto" w:fill="FFFFFF"/>
        </w:rPr>
        <w:t> </w:t>
      </w:r>
      <w:bookmarkEnd w:id="19"/>
    </w:p>
    <w:p w14:paraId="13B68194" w14:textId="77777777" w:rsidR="00303A8F" w:rsidRDefault="00303A8F" w:rsidP="00303A8F">
      <w:pPr>
        <w:spacing w:line="350" w:lineRule="auto"/>
        <w:rPr>
          <w:sz w:val="20"/>
          <w:szCs w:val="20"/>
        </w:rPr>
      </w:pPr>
    </w:p>
    <w:p w14:paraId="5B95CC2D" w14:textId="77777777" w:rsidR="00303A8F" w:rsidRDefault="00303A8F" w:rsidP="00303A8F">
      <w:pPr>
        <w:spacing w:line="350" w:lineRule="auto"/>
        <w:rPr>
          <w:sz w:val="20"/>
          <w:szCs w:val="20"/>
        </w:rPr>
      </w:pPr>
      <w:r>
        <w:rPr>
          <w:sz w:val="24"/>
          <w:szCs w:val="24"/>
        </w:rPr>
        <w:t>See section 7 for selection criteria applicable to admission to the Special Class.</w:t>
      </w:r>
    </w:p>
    <w:p w14:paraId="1CC6CA25" w14:textId="77777777" w:rsidR="00303A8F" w:rsidRDefault="00303A8F" w:rsidP="00303A8F">
      <w:pPr>
        <w:spacing w:line="350" w:lineRule="auto"/>
        <w:rPr>
          <w:sz w:val="20"/>
          <w:szCs w:val="20"/>
        </w:rPr>
      </w:pPr>
    </w:p>
    <w:p w14:paraId="1145A138" w14:textId="77777777" w:rsidR="00303A8F" w:rsidRDefault="00303A8F" w:rsidP="00303A8F">
      <w:pPr>
        <w:tabs>
          <w:tab w:val="left" w:pos="980"/>
        </w:tabs>
        <w:spacing w:line="350" w:lineRule="auto"/>
        <w:rPr>
          <w:sz w:val="20"/>
          <w:szCs w:val="20"/>
        </w:rPr>
      </w:pPr>
      <w:r>
        <w:rPr>
          <w:b/>
          <w:bCs/>
          <w:sz w:val="24"/>
          <w:szCs w:val="24"/>
        </w:rPr>
        <w:t>5.1.3</w:t>
      </w:r>
      <w:r>
        <w:rPr>
          <w:sz w:val="20"/>
          <w:szCs w:val="20"/>
        </w:rPr>
        <w:tab/>
      </w:r>
      <w:r>
        <w:rPr>
          <w:b/>
          <w:bCs/>
          <w:sz w:val="23"/>
          <w:szCs w:val="23"/>
          <w:u w:val="single"/>
        </w:rPr>
        <w:t>Selection process</w:t>
      </w:r>
    </w:p>
    <w:p w14:paraId="3746A887" w14:textId="77777777" w:rsidR="00303A8F" w:rsidRDefault="00303A8F" w:rsidP="00303A8F">
      <w:pPr>
        <w:spacing w:line="350" w:lineRule="auto"/>
        <w:rPr>
          <w:sz w:val="20"/>
          <w:szCs w:val="20"/>
        </w:rPr>
      </w:pPr>
    </w:p>
    <w:p w14:paraId="2CBC0BF3" w14:textId="77777777" w:rsidR="00303A8F" w:rsidRDefault="00303A8F" w:rsidP="00303A8F">
      <w:pPr>
        <w:spacing w:line="350" w:lineRule="auto"/>
        <w:rPr>
          <w:sz w:val="20"/>
          <w:szCs w:val="20"/>
        </w:rPr>
      </w:pPr>
      <w:r>
        <w:rPr>
          <w:sz w:val="24"/>
          <w:szCs w:val="24"/>
        </w:rPr>
        <w:t>Raheen College will apply the selection process as follows:</w:t>
      </w:r>
    </w:p>
    <w:p w14:paraId="45233900" w14:textId="77777777" w:rsidR="00303A8F" w:rsidRDefault="00303A8F" w:rsidP="00303A8F">
      <w:pPr>
        <w:spacing w:line="350" w:lineRule="auto"/>
        <w:rPr>
          <w:sz w:val="20"/>
          <w:szCs w:val="20"/>
        </w:rPr>
      </w:pPr>
    </w:p>
    <w:p w14:paraId="734E9907" w14:textId="77777777" w:rsidR="00303A8F" w:rsidRDefault="00303A8F" w:rsidP="00303A8F">
      <w:pPr>
        <w:spacing w:line="350" w:lineRule="auto"/>
        <w:rPr>
          <w:sz w:val="20"/>
          <w:szCs w:val="20"/>
        </w:rPr>
      </w:pPr>
      <w:r>
        <w:rPr>
          <w:sz w:val="24"/>
          <w:szCs w:val="24"/>
        </w:rPr>
        <w:t>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against all selection criteria until all available places have been offered and accepted.</w:t>
      </w:r>
    </w:p>
    <w:p w14:paraId="29518E31" w14:textId="77777777" w:rsidR="00303A8F" w:rsidRDefault="00303A8F" w:rsidP="00303A8F">
      <w:pPr>
        <w:spacing w:line="350" w:lineRule="auto"/>
        <w:rPr>
          <w:sz w:val="20"/>
          <w:szCs w:val="20"/>
        </w:rPr>
      </w:pPr>
    </w:p>
    <w:p w14:paraId="38C8AFF7" w14:textId="77777777" w:rsidR="00303A8F" w:rsidRDefault="00303A8F" w:rsidP="00303A8F">
      <w:pPr>
        <w:spacing w:line="350" w:lineRule="auto"/>
        <w:rPr>
          <w:sz w:val="20"/>
          <w:szCs w:val="20"/>
        </w:rPr>
      </w:pPr>
      <w:r>
        <w:rPr>
          <w:sz w:val="24"/>
          <w:szCs w:val="24"/>
        </w:rPr>
        <w:t>Where two or more applications are tied in the foregoing selection process</w:t>
      </w:r>
      <w:r w:rsidRPr="00BB2C65">
        <w:rPr>
          <w:sz w:val="24"/>
          <w:szCs w:val="24"/>
        </w:rPr>
        <w:t>, Raheen College</w:t>
      </w:r>
      <w:r>
        <w:rPr>
          <w:sz w:val="24"/>
          <w:szCs w:val="24"/>
        </w:rPr>
        <w:t xml:space="preserve"> will apply a random lottery to assign any available places in the school, or on the waiting list, to those applications.</w:t>
      </w:r>
    </w:p>
    <w:p w14:paraId="0613591F" w14:textId="77777777" w:rsidR="00303A8F" w:rsidRDefault="00303A8F" w:rsidP="00303A8F">
      <w:pPr>
        <w:spacing w:line="350" w:lineRule="auto"/>
        <w:rPr>
          <w:sz w:val="20"/>
          <w:szCs w:val="20"/>
        </w:rPr>
      </w:pPr>
    </w:p>
    <w:p w14:paraId="2F4EAB31" w14:textId="77777777" w:rsidR="00303A8F" w:rsidRDefault="00303A8F" w:rsidP="00303A8F">
      <w:pPr>
        <w:spacing w:line="350" w:lineRule="auto"/>
        <w:rPr>
          <w:sz w:val="20"/>
          <w:szCs w:val="20"/>
        </w:rPr>
      </w:pPr>
      <w:bookmarkStart w:id="20" w:name="page20"/>
      <w:bookmarkEnd w:id="20"/>
      <w:r>
        <w:rPr>
          <w:sz w:val="24"/>
          <w:szCs w:val="24"/>
        </w:rPr>
        <w:t xml:space="preserve">N.B. The number of places available in a year group is subject to reduction in the event that a placement(s) in the Special Class is/are given to Student(s) from that year group, </w:t>
      </w:r>
      <w:r>
        <w:rPr>
          <w:i/>
          <w:iCs/>
          <w:sz w:val="24"/>
          <w:szCs w:val="24"/>
        </w:rPr>
        <w:t>i.e.</w:t>
      </w:r>
      <w:r>
        <w:rPr>
          <w:sz w:val="24"/>
          <w:szCs w:val="24"/>
        </w:rPr>
        <w:t xml:space="preserv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Pr>
          <w:sz w:val="32"/>
          <w:szCs w:val="32"/>
          <w:vertAlign w:val="superscript"/>
        </w:rPr>
        <w:t>1</w:t>
      </w:r>
      <w:r>
        <w:rPr>
          <w:sz w:val="24"/>
          <w:szCs w:val="24"/>
        </w:rPr>
        <w:t>.</w:t>
      </w:r>
    </w:p>
    <w:p w14:paraId="780A41BA" w14:textId="77777777" w:rsidR="00303A8F" w:rsidRDefault="00303A8F" w:rsidP="00303A8F">
      <w:pPr>
        <w:spacing w:line="350" w:lineRule="auto"/>
        <w:rPr>
          <w:sz w:val="20"/>
          <w:szCs w:val="20"/>
        </w:rPr>
      </w:pPr>
      <w:r>
        <w:rPr>
          <w:noProof/>
          <w:sz w:val="20"/>
          <w:szCs w:val="20"/>
        </w:rPr>
        <mc:AlternateContent>
          <mc:Choice Requires="wps">
            <w:drawing>
              <wp:anchor distT="0" distB="0" distL="114300" distR="114300" simplePos="0" relativeHeight="251694080" behindDoc="1" locked="0" layoutInCell="0" allowOverlap="1" wp14:anchorId="01E580D7" wp14:editId="5C8C77B8">
                <wp:simplePos x="0" y="0"/>
                <wp:positionH relativeFrom="column">
                  <wp:posOffset>0</wp:posOffset>
                </wp:positionH>
                <wp:positionV relativeFrom="paragraph">
                  <wp:posOffset>316230</wp:posOffset>
                </wp:positionV>
                <wp:extent cx="18288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ECC7057" id="Straight Connector 29"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0,24.9pt" to="2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" o:allowincell="f" filled="t" strokeweight=".72pt">
                <v:stroke joinstyle="miter"/>
                <o:lock v:ext="edit" shapetype="f"/>
              </v:line>
            </w:pict>
          </mc:Fallback>
        </mc:AlternateContent>
      </w:r>
    </w:p>
    <w:p w14:paraId="3C886EFD" w14:textId="77777777" w:rsidR="00303A8F" w:rsidRPr="0027256C" w:rsidRDefault="00303A8F" w:rsidP="00303A8F">
      <w:pPr>
        <w:spacing w:line="350" w:lineRule="auto"/>
        <w:rPr>
          <w:sz w:val="20"/>
          <w:szCs w:val="20"/>
        </w:rPr>
      </w:pPr>
    </w:p>
    <w:p w14:paraId="5916A179" w14:textId="77777777" w:rsidR="00303A8F" w:rsidRPr="0027256C" w:rsidRDefault="00303A8F" w:rsidP="00303A8F">
      <w:pPr>
        <w:numPr>
          <w:ilvl w:val="0"/>
          <w:numId w:val="44"/>
        </w:numPr>
        <w:spacing w:after="0" w:line="350" w:lineRule="auto"/>
        <w:ind w:left="0" w:firstLine="0"/>
        <w:rPr>
          <w:sz w:val="20"/>
          <w:szCs w:val="20"/>
        </w:rPr>
      </w:pPr>
      <w:r w:rsidRPr="0027256C">
        <w:rPr>
          <w:sz w:val="20"/>
          <w:szCs w:val="20"/>
        </w:rPr>
        <w:t>This approach is based on section 2 of the Education for Persons with Special Educational Needs (EPSEN)</w:t>
      </w:r>
    </w:p>
    <w:p w14:paraId="543D7653" w14:textId="77777777" w:rsidR="00303A8F" w:rsidRPr="0027256C" w:rsidRDefault="00303A8F" w:rsidP="00303A8F">
      <w:pPr>
        <w:spacing w:line="350" w:lineRule="auto"/>
        <w:rPr>
          <w:sz w:val="20"/>
          <w:szCs w:val="20"/>
        </w:rPr>
      </w:pPr>
      <w:r w:rsidRPr="0027256C">
        <w:rPr>
          <w:sz w:val="20"/>
          <w:szCs w:val="20"/>
        </w:rPr>
        <w:t>Act 2004, which requires that: “</w:t>
      </w:r>
      <w:r w:rsidRPr="0027256C">
        <w:rPr>
          <w:i/>
          <w:iCs/>
          <w:sz w:val="20"/>
          <w:szCs w:val="20"/>
        </w:rPr>
        <w:t>A child with special educational needs shall be educated in an inclusive</w:t>
      </w:r>
      <w:r w:rsidRPr="0027256C">
        <w:rPr>
          <w:sz w:val="20"/>
          <w:szCs w:val="20"/>
        </w:rPr>
        <w:t xml:space="preserve"> </w:t>
      </w:r>
      <w:r w:rsidRPr="0027256C">
        <w:rPr>
          <w:i/>
          <w:iCs/>
          <w:sz w:val="20"/>
          <w:szCs w:val="20"/>
        </w:rPr>
        <w:t>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27256C">
        <w:rPr>
          <w:sz w:val="20"/>
          <w:szCs w:val="20"/>
        </w:rPr>
        <w:t>.”</w:t>
      </w:r>
    </w:p>
    <w:p w14:paraId="54F1200C" w14:textId="77777777" w:rsidR="00303A8F" w:rsidRDefault="00303A8F" w:rsidP="00303A8F">
      <w:pPr>
        <w:spacing w:line="350" w:lineRule="auto"/>
        <w:rPr>
          <w:sz w:val="20"/>
          <w:szCs w:val="20"/>
        </w:rPr>
      </w:pPr>
    </w:p>
    <w:p w14:paraId="66E23E11" w14:textId="77777777" w:rsidR="00303A8F" w:rsidRDefault="00303A8F" w:rsidP="00303A8F">
      <w:pPr>
        <w:tabs>
          <w:tab w:val="left" w:pos="980"/>
        </w:tabs>
        <w:spacing w:line="350" w:lineRule="auto"/>
        <w:rPr>
          <w:sz w:val="20"/>
          <w:szCs w:val="20"/>
        </w:rPr>
      </w:pPr>
      <w:r>
        <w:rPr>
          <w:b/>
          <w:bCs/>
          <w:sz w:val="24"/>
          <w:szCs w:val="24"/>
        </w:rPr>
        <w:lastRenderedPageBreak/>
        <w:t>5.1.4</w:t>
      </w:r>
      <w:r>
        <w:rPr>
          <w:sz w:val="20"/>
          <w:szCs w:val="20"/>
        </w:rPr>
        <w:tab/>
      </w:r>
      <w:r>
        <w:rPr>
          <w:b/>
          <w:bCs/>
          <w:sz w:val="23"/>
          <w:szCs w:val="23"/>
          <w:u w:val="single"/>
        </w:rPr>
        <w:t>Late applications</w:t>
      </w:r>
    </w:p>
    <w:p w14:paraId="1073F9F4" w14:textId="77777777" w:rsidR="00303A8F" w:rsidRDefault="00303A8F" w:rsidP="00303A8F">
      <w:pPr>
        <w:spacing w:line="350" w:lineRule="auto"/>
        <w:rPr>
          <w:sz w:val="20"/>
          <w:szCs w:val="20"/>
        </w:rPr>
      </w:pPr>
    </w:p>
    <w:p w14:paraId="4C48CF12" w14:textId="77777777" w:rsidR="00303A8F" w:rsidRDefault="00303A8F" w:rsidP="00303A8F">
      <w:pPr>
        <w:spacing w:line="350" w:lineRule="auto"/>
        <w:rPr>
          <w:sz w:val="20"/>
          <w:szCs w:val="20"/>
        </w:rPr>
      </w:pPr>
      <w:r>
        <w:rPr>
          <w:sz w:val="24"/>
          <w:szCs w:val="24"/>
        </w:rPr>
        <w:t>An application received by Raheen College after the closing date published by the school, and set out in the Admission Notice, is considered a late application for the purposes of this Admission Policy.</w:t>
      </w:r>
    </w:p>
    <w:p w14:paraId="203CBFAE" w14:textId="77777777" w:rsidR="00303A8F" w:rsidRDefault="00303A8F" w:rsidP="00303A8F">
      <w:pPr>
        <w:spacing w:line="350" w:lineRule="auto"/>
        <w:rPr>
          <w:sz w:val="20"/>
          <w:szCs w:val="20"/>
        </w:rPr>
      </w:pPr>
    </w:p>
    <w:p w14:paraId="55923D64" w14:textId="77777777" w:rsidR="00303A8F" w:rsidRDefault="00303A8F" w:rsidP="00303A8F">
      <w:pPr>
        <w:spacing w:line="350" w:lineRule="auto"/>
        <w:rPr>
          <w:sz w:val="20"/>
          <w:szCs w:val="20"/>
        </w:rPr>
      </w:pPr>
      <w:r>
        <w:rPr>
          <w:sz w:val="24"/>
          <w:szCs w:val="24"/>
        </w:rPr>
        <w:t>Where Raheen College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w:t>
      </w:r>
      <w:r>
        <w:rPr>
          <w:color w:val="7030A0"/>
          <w:sz w:val="24"/>
          <w:szCs w:val="24"/>
        </w:rPr>
        <w:t>,</w:t>
      </w:r>
      <w:r>
        <w:rPr>
          <w:sz w:val="24"/>
          <w:szCs w:val="24"/>
        </w:rPr>
        <w:t xml:space="preserve"> subject to sections 4.7 and 4.8.  For the avoidance for doubt, selection criteria are not relevant to, and will not be applied to, late applications.</w:t>
      </w:r>
    </w:p>
    <w:p w14:paraId="664A1498" w14:textId="77777777" w:rsidR="00303A8F" w:rsidRDefault="00303A8F" w:rsidP="00303A8F">
      <w:pPr>
        <w:spacing w:line="350" w:lineRule="auto"/>
        <w:rPr>
          <w:sz w:val="20"/>
          <w:szCs w:val="20"/>
        </w:rPr>
      </w:pPr>
    </w:p>
    <w:p w14:paraId="4305014E" w14:textId="77777777" w:rsidR="00303A8F" w:rsidRDefault="00303A8F" w:rsidP="00303A8F">
      <w:pPr>
        <w:spacing w:line="350" w:lineRule="auto"/>
        <w:rPr>
          <w:sz w:val="20"/>
          <w:szCs w:val="20"/>
        </w:rPr>
      </w:pPr>
      <w:r>
        <w:rPr>
          <w:sz w:val="24"/>
          <w:szCs w:val="24"/>
        </w:rPr>
        <w:t xml:space="preserve">Where Raheen College is not oversubscribed, i.e., there is no waiting list, and it receives a late application, the Student seeking admission will receive an offer of a place within the school, subject to sections 4.7, and 4.8, and the same process as applies to Applicants whose applications were received before the closing date will be applied </w:t>
      </w:r>
      <w:r>
        <w:rPr>
          <w:i/>
          <w:iCs/>
          <w:sz w:val="24"/>
          <w:szCs w:val="24"/>
        </w:rPr>
        <w:t>i.e.</w:t>
      </w:r>
      <w:r>
        <w:rPr>
          <w:sz w:val="24"/>
          <w:szCs w:val="24"/>
        </w:rPr>
        <w:t xml:space="preserve"> an Acceptance Form will be issued to the Applicant for completion and return to the school within 2 weeks of issue</w:t>
      </w:r>
      <w:r>
        <w:rPr>
          <w:i/>
          <w:iCs/>
          <w:sz w:val="24"/>
          <w:szCs w:val="24"/>
        </w:rPr>
        <w:t>.</w:t>
      </w:r>
    </w:p>
    <w:p w14:paraId="320FF15E" w14:textId="77777777" w:rsidR="00303A8F" w:rsidRDefault="00303A8F" w:rsidP="00303A8F">
      <w:pPr>
        <w:spacing w:line="350" w:lineRule="auto"/>
        <w:rPr>
          <w:sz w:val="20"/>
          <w:szCs w:val="20"/>
        </w:rPr>
      </w:pPr>
    </w:p>
    <w:p w14:paraId="28AB696F" w14:textId="77777777" w:rsidR="00303A8F" w:rsidRDefault="00303A8F" w:rsidP="00303A8F">
      <w:pPr>
        <w:tabs>
          <w:tab w:val="left" w:pos="980"/>
        </w:tabs>
        <w:spacing w:line="350" w:lineRule="auto"/>
        <w:rPr>
          <w:sz w:val="20"/>
          <w:szCs w:val="20"/>
        </w:rPr>
      </w:pPr>
      <w:r>
        <w:rPr>
          <w:b/>
          <w:bCs/>
          <w:sz w:val="24"/>
          <w:szCs w:val="24"/>
        </w:rPr>
        <w:t>5.1.5</w:t>
      </w:r>
      <w:r>
        <w:rPr>
          <w:sz w:val="20"/>
          <w:szCs w:val="20"/>
        </w:rPr>
        <w:tab/>
      </w:r>
      <w:r>
        <w:rPr>
          <w:b/>
          <w:bCs/>
          <w:sz w:val="23"/>
          <w:szCs w:val="23"/>
          <w:u w:val="single"/>
        </w:rPr>
        <w:t>Second/third-round offers of a place</w:t>
      </w:r>
    </w:p>
    <w:p w14:paraId="52F88956" w14:textId="77777777" w:rsidR="00303A8F" w:rsidRDefault="00303A8F" w:rsidP="00303A8F">
      <w:pPr>
        <w:spacing w:line="350" w:lineRule="auto"/>
        <w:rPr>
          <w:sz w:val="20"/>
          <w:szCs w:val="20"/>
        </w:rPr>
      </w:pPr>
    </w:p>
    <w:p w14:paraId="23B9830F" w14:textId="77777777" w:rsidR="00303A8F" w:rsidRDefault="00303A8F" w:rsidP="00303A8F">
      <w:pPr>
        <w:spacing w:line="350" w:lineRule="auto"/>
        <w:rPr>
          <w:sz w:val="20"/>
          <w:szCs w:val="20"/>
        </w:rPr>
      </w:pPr>
      <w:r>
        <w:rPr>
          <w:sz w:val="23"/>
          <w:szCs w:val="23"/>
        </w:rPr>
        <w:t xml:space="preserve">Where a Student is in receipt of an offer of a place within Raheen College but does not accept the offer, or the school withdraws the offer in line with the relevant provisions of this Policy, the place will be offered to the next Student on the waiting list in a second-round of offers.  This process </w:t>
      </w:r>
      <w:r>
        <w:rPr>
          <w:sz w:val="24"/>
          <w:szCs w:val="24"/>
        </w:rPr>
        <w:t xml:space="preserve">will continue throughout third and fourth rounds </w:t>
      </w:r>
      <w:r>
        <w:rPr>
          <w:i/>
          <w:iCs/>
          <w:sz w:val="24"/>
          <w:szCs w:val="24"/>
        </w:rPr>
        <w:t>etc.</w:t>
      </w:r>
      <w:r>
        <w:rPr>
          <w:sz w:val="24"/>
          <w:szCs w:val="24"/>
        </w:rPr>
        <w:t xml:space="preserve"> until all places within the school have been filled.</w:t>
      </w:r>
    </w:p>
    <w:p w14:paraId="1EE58F9F" w14:textId="77777777" w:rsidR="00303A8F" w:rsidRDefault="00303A8F" w:rsidP="00303A8F">
      <w:pPr>
        <w:spacing w:line="350" w:lineRule="auto"/>
        <w:rPr>
          <w:sz w:val="20"/>
          <w:szCs w:val="20"/>
        </w:rPr>
      </w:pPr>
    </w:p>
    <w:p w14:paraId="67C390F0" w14:textId="77777777" w:rsidR="00303A8F" w:rsidRDefault="00303A8F" w:rsidP="00303A8F">
      <w:pPr>
        <w:spacing w:line="350" w:lineRule="auto"/>
        <w:rPr>
          <w:sz w:val="20"/>
          <w:szCs w:val="20"/>
        </w:rPr>
      </w:pPr>
      <w:r>
        <w:rPr>
          <w:noProof/>
          <w:sz w:val="20"/>
          <w:szCs w:val="20"/>
        </w:rPr>
        <mc:AlternateContent>
          <mc:Choice Requires="wps">
            <w:drawing>
              <wp:anchor distT="0" distB="0" distL="114300" distR="114300" simplePos="0" relativeHeight="251677696" behindDoc="1" locked="0" layoutInCell="0" allowOverlap="1" wp14:anchorId="13D9AFDB" wp14:editId="213C1F28">
                <wp:simplePos x="0" y="0"/>
                <wp:positionH relativeFrom="column">
                  <wp:posOffset>0</wp:posOffset>
                </wp:positionH>
                <wp:positionV relativeFrom="paragraph">
                  <wp:posOffset>316230</wp:posOffset>
                </wp:positionV>
                <wp:extent cx="18288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B93347E" id="Straight Connector 13"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0,24.9pt" to="2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" o:allowincell="f" filled="t" strokeweight=".72pt">
                <v:stroke joinstyle="miter"/>
                <o:lock v:ext="edit" shapetype="f"/>
              </v:line>
            </w:pict>
          </mc:Fallback>
        </mc:AlternateContent>
      </w:r>
    </w:p>
    <w:p w14:paraId="549C40A5" w14:textId="77777777" w:rsidR="00303A8F" w:rsidRDefault="00303A8F" w:rsidP="00303A8F">
      <w:pPr>
        <w:spacing w:line="350" w:lineRule="auto"/>
        <w:rPr>
          <w:sz w:val="20"/>
          <w:szCs w:val="20"/>
        </w:rPr>
      </w:pPr>
      <w:bookmarkStart w:id="21" w:name="_Hlk113532596"/>
    </w:p>
    <w:p w14:paraId="0968E4A5" w14:textId="77777777" w:rsidR="00303A8F" w:rsidRPr="00052C28" w:rsidRDefault="00303A8F" w:rsidP="00303A8F">
      <w:pPr>
        <w:numPr>
          <w:ilvl w:val="0"/>
          <w:numId w:val="44"/>
        </w:numPr>
        <w:tabs>
          <w:tab w:val="left" w:pos="120"/>
        </w:tabs>
        <w:spacing w:after="0" w:line="350" w:lineRule="auto"/>
        <w:ind w:left="120" w:hanging="120"/>
        <w:jc w:val="left"/>
        <w:rPr>
          <w:sz w:val="13"/>
          <w:szCs w:val="13"/>
        </w:rPr>
      </w:pPr>
      <w:r w:rsidRPr="00052C28">
        <w:rPr>
          <w:rFonts w:eastAsia="Georgia"/>
          <w:sz w:val="20"/>
          <w:szCs w:val="20"/>
        </w:rPr>
        <w:t>This approach is based on section 2 of the Education for Persons with Special Educational Needs (EPSEN)</w:t>
      </w:r>
    </w:p>
    <w:p w14:paraId="1818343C" w14:textId="77777777" w:rsidR="00303A8F" w:rsidRPr="00052C28" w:rsidRDefault="00303A8F" w:rsidP="00303A8F">
      <w:pPr>
        <w:spacing w:line="350" w:lineRule="auto"/>
        <w:rPr>
          <w:sz w:val="13"/>
          <w:szCs w:val="13"/>
        </w:rPr>
      </w:pPr>
      <w:r w:rsidRPr="00052C28">
        <w:rPr>
          <w:rFonts w:eastAsia="Georgia"/>
          <w:sz w:val="20"/>
          <w:szCs w:val="20"/>
        </w:rPr>
        <w:t>Act 2004, which requires that: “</w:t>
      </w:r>
      <w:r w:rsidRPr="00052C28">
        <w:rPr>
          <w:rFonts w:eastAsia="Georgia"/>
          <w:i/>
          <w:iCs/>
          <w:sz w:val="20"/>
          <w:szCs w:val="20"/>
        </w:rPr>
        <w:t>A child with special educational needs shall be educated in an inclusive</w:t>
      </w:r>
      <w:r w:rsidRPr="00052C28">
        <w:rPr>
          <w:rFonts w:eastAsia="Georgia"/>
          <w:sz w:val="20"/>
          <w:szCs w:val="20"/>
        </w:rPr>
        <w:t xml:space="preserve"> </w:t>
      </w:r>
      <w:r w:rsidRPr="00052C28">
        <w:rPr>
          <w:rFonts w:eastAsia="Georgia"/>
          <w:i/>
          <w:iCs/>
          <w:sz w:val="20"/>
          <w:szCs w:val="20"/>
        </w:rPr>
        <w:t>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052C28">
        <w:rPr>
          <w:rFonts w:eastAsia="Georgia"/>
          <w:sz w:val="20"/>
          <w:szCs w:val="20"/>
        </w:rPr>
        <w:t>.”</w:t>
      </w:r>
    </w:p>
    <w:bookmarkEnd w:id="21"/>
    <w:p w14:paraId="73988E4D" w14:textId="77777777" w:rsidR="00303A8F" w:rsidRDefault="00303A8F" w:rsidP="00303A8F">
      <w:pPr>
        <w:spacing w:line="350" w:lineRule="auto"/>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3E981C21" w14:textId="77777777" w:rsidR="00303A8F" w:rsidRDefault="00303A8F" w:rsidP="00303A8F">
      <w:pPr>
        <w:tabs>
          <w:tab w:val="left" w:pos="980"/>
        </w:tabs>
        <w:spacing w:line="350" w:lineRule="auto"/>
        <w:rPr>
          <w:sz w:val="20"/>
          <w:szCs w:val="20"/>
        </w:rPr>
      </w:pPr>
      <w:bookmarkStart w:id="22" w:name="page21"/>
      <w:bookmarkEnd w:id="22"/>
      <w:r>
        <w:rPr>
          <w:b/>
          <w:bCs/>
          <w:sz w:val="24"/>
          <w:szCs w:val="24"/>
        </w:rPr>
        <w:lastRenderedPageBreak/>
        <w:t>5.1.6</w:t>
      </w:r>
      <w:r>
        <w:rPr>
          <w:sz w:val="20"/>
          <w:szCs w:val="20"/>
        </w:rPr>
        <w:tab/>
      </w:r>
      <w:r>
        <w:rPr>
          <w:b/>
          <w:bCs/>
          <w:sz w:val="23"/>
          <w:szCs w:val="23"/>
          <w:u w:val="single"/>
        </w:rPr>
        <w:t>Acceptance of a place</w:t>
      </w:r>
    </w:p>
    <w:p w14:paraId="6C7BF713" w14:textId="77777777" w:rsidR="00303A8F" w:rsidRDefault="00303A8F" w:rsidP="00303A8F">
      <w:pPr>
        <w:spacing w:line="350" w:lineRule="auto"/>
        <w:ind w:right="20"/>
        <w:rPr>
          <w:sz w:val="24"/>
          <w:szCs w:val="24"/>
        </w:rPr>
      </w:pPr>
    </w:p>
    <w:p w14:paraId="6AC292FA" w14:textId="77777777" w:rsidR="00303A8F" w:rsidRDefault="00303A8F" w:rsidP="00303A8F">
      <w:pPr>
        <w:spacing w:line="350" w:lineRule="auto"/>
        <w:ind w:right="20"/>
        <w:rPr>
          <w:sz w:val="20"/>
          <w:szCs w:val="20"/>
        </w:rPr>
      </w:pPr>
      <w:r>
        <w:rPr>
          <w:sz w:val="24"/>
          <w:szCs w:val="24"/>
        </w:rPr>
        <w:t>If the Student in respect of whom the application is made is offered a place, the Applicant will be issued with an Acceptance Form by the school.</w:t>
      </w:r>
    </w:p>
    <w:p w14:paraId="458D836C" w14:textId="77777777" w:rsidR="00303A8F" w:rsidRDefault="00303A8F" w:rsidP="00303A8F">
      <w:pPr>
        <w:spacing w:line="350" w:lineRule="auto"/>
        <w:rPr>
          <w:sz w:val="20"/>
          <w:szCs w:val="20"/>
        </w:rPr>
      </w:pPr>
    </w:p>
    <w:p w14:paraId="60F790B6" w14:textId="77777777" w:rsidR="00303A8F" w:rsidRDefault="00303A8F" w:rsidP="00303A8F">
      <w:pPr>
        <w:spacing w:line="350" w:lineRule="auto"/>
        <w:rPr>
          <w:sz w:val="20"/>
          <w:szCs w:val="20"/>
        </w:rPr>
      </w:pPr>
      <w:r>
        <w:rPr>
          <w:sz w:val="24"/>
          <w:szCs w:val="24"/>
        </w:rPr>
        <w:t>The Applicant shall indicate acceptance of an offer by fully completing and returning the Acceptance Form by the date set out in the School’s Admission Notice, or within 2 weeks of issuing by the school if it is a late application or if it is a second/third-round offer. This includes indicating whether or not s/he has applied for and is awaiting confirmation of an offer of admission from another school.</w:t>
      </w:r>
    </w:p>
    <w:p w14:paraId="14778517" w14:textId="77777777" w:rsidR="00303A8F" w:rsidRDefault="00303A8F" w:rsidP="00303A8F">
      <w:pPr>
        <w:spacing w:line="350" w:lineRule="auto"/>
        <w:rPr>
          <w:sz w:val="20"/>
          <w:szCs w:val="20"/>
        </w:rPr>
      </w:pPr>
    </w:p>
    <w:p w14:paraId="48397735" w14:textId="77777777" w:rsidR="00303A8F" w:rsidRDefault="00303A8F" w:rsidP="00303A8F">
      <w:pPr>
        <w:spacing w:line="350" w:lineRule="auto"/>
        <w:rPr>
          <w:sz w:val="20"/>
          <w:szCs w:val="20"/>
        </w:rPr>
      </w:pPr>
      <w:r>
        <w:rPr>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5F9EFA67" w14:textId="77777777" w:rsidR="00303A8F" w:rsidRDefault="00303A8F" w:rsidP="00303A8F">
      <w:pPr>
        <w:spacing w:line="350" w:lineRule="auto"/>
        <w:rPr>
          <w:sz w:val="20"/>
          <w:szCs w:val="20"/>
        </w:rPr>
      </w:pPr>
    </w:p>
    <w:p w14:paraId="70F92C90" w14:textId="77777777" w:rsidR="00303A8F" w:rsidRDefault="00303A8F" w:rsidP="00303A8F">
      <w:pPr>
        <w:tabs>
          <w:tab w:val="left" w:pos="980"/>
        </w:tabs>
        <w:spacing w:line="350" w:lineRule="auto"/>
        <w:rPr>
          <w:sz w:val="20"/>
          <w:szCs w:val="20"/>
        </w:rPr>
      </w:pPr>
      <w:r>
        <w:rPr>
          <w:b/>
          <w:bCs/>
          <w:sz w:val="24"/>
          <w:szCs w:val="24"/>
        </w:rPr>
        <w:t>5.1.7</w:t>
      </w:r>
      <w:r>
        <w:rPr>
          <w:sz w:val="20"/>
          <w:szCs w:val="20"/>
        </w:rPr>
        <w:tab/>
      </w:r>
      <w:r>
        <w:rPr>
          <w:b/>
          <w:bCs/>
          <w:sz w:val="23"/>
          <w:szCs w:val="23"/>
          <w:u w:val="single"/>
        </w:rPr>
        <w:t>Refusal</w:t>
      </w:r>
    </w:p>
    <w:p w14:paraId="222F86C7" w14:textId="77777777" w:rsidR="00303A8F" w:rsidRDefault="00303A8F" w:rsidP="00303A8F">
      <w:pPr>
        <w:spacing w:line="350" w:lineRule="auto"/>
        <w:rPr>
          <w:sz w:val="20"/>
          <w:szCs w:val="20"/>
        </w:rPr>
      </w:pPr>
    </w:p>
    <w:p w14:paraId="14523A84" w14:textId="77777777" w:rsidR="00303A8F" w:rsidRDefault="00303A8F" w:rsidP="00303A8F">
      <w:pPr>
        <w:spacing w:line="350" w:lineRule="auto"/>
        <w:rPr>
          <w:sz w:val="20"/>
          <w:szCs w:val="20"/>
        </w:rPr>
      </w:pPr>
      <w:r>
        <w:rPr>
          <w:sz w:val="24"/>
          <w:szCs w:val="24"/>
        </w:rPr>
        <w:t>Where a Student in respect of whom an application is being sought has not been offered a school place, the Applicant will be provided in writing with:</w:t>
      </w:r>
    </w:p>
    <w:p w14:paraId="319B929A" w14:textId="77777777" w:rsidR="00303A8F" w:rsidRDefault="00303A8F" w:rsidP="00303A8F">
      <w:pPr>
        <w:spacing w:line="350" w:lineRule="auto"/>
        <w:rPr>
          <w:sz w:val="20"/>
          <w:szCs w:val="20"/>
        </w:rPr>
      </w:pPr>
    </w:p>
    <w:p w14:paraId="3853DDB6" w14:textId="77777777" w:rsidR="00303A8F" w:rsidRDefault="00303A8F" w:rsidP="00303A8F">
      <w:pPr>
        <w:tabs>
          <w:tab w:val="left" w:pos="2100"/>
        </w:tabs>
        <w:spacing w:line="350" w:lineRule="auto"/>
        <w:ind w:left="2120" w:hanging="1132"/>
        <w:rPr>
          <w:sz w:val="20"/>
          <w:szCs w:val="20"/>
        </w:rPr>
      </w:pPr>
      <w:r>
        <w:rPr>
          <w:sz w:val="24"/>
          <w:szCs w:val="24"/>
        </w:rPr>
        <w:t>5.1.7.1.</w:t>
      </w:r>
      <w:r>
        <w:rPr>
          <w:sz w:val="20"/>
          <w:szCs w:val="20"/>
        </w:rPr>
        <w:tab/>
      </w:r>
      <w:r>
        <w:rPr>
          <w:sz w:val="24"/>
          <w:szCs w:val="24"/>
        </w:rPr>
        <w:t xml:space="preserve">The reasons that the Student was not a offered a place in Raheen College; </w:t>
      </w:r>
    </w:p>
    <w:p w14:paraId="046D58B3" w14:textId="77777777" w:rsidR="00303A8F" w:rsidRDefault="00303A8F" w:rsidP="00303A8F">
      <w:pPr>
        <w:spacing w:line="350" w:lineRule="auto"/>
        <w:rPr>
          <w:sz w:val="20"/>
          <w:szCs w:val="20"/>
        </w:rPr>
      </w:pPr>
    </w:p>
    <w:p w14:paraId="71F08CBD" w14:textId="77777777" w:rsidR="00303A8F" w:rsidRDefault="00303A8F" w:rsidP="00303A8F">
      <w:pPr>
        <w:tabs>
          <w:tab w:val="left" w:pos="2100"/>
        </w:tabs>
        <w:spacing w:line="350" w:lineRule="auto"/>
        <w:ind w:left="2120" w:right="20" w:hanging="1132"/>
        <w:rPr>
          <w:sz w:val="20"/>
          <w:szCs w:val="20"/>
        </w:rPr>
      </w:pPr>
      <w:r>
        <w:rPr>
          <w:sz w:val="24"/>
          <w:szCs w:val="24"/>
        </w:rPr>
        <w:t>5.1.7.2.</w:t>
      </w:r>
      <w:r>
        <w:rPr>
          <w:sz w:val="20"/>
          <w:szCs w:val="20"/>
        </w:rPr>
        <w:tab/>
      </w:r>
      <w:r>
        <w:rPr>
          <w:sz w:val="24"/>
          <w:szCs w:val="24"/>
        </w:rPr>
        <w:t>Details of the Student’s ranking against the published selection criteria, if the year-group to which the Applicant is applying is oversubscribed;</w:t>
      </w:r>
    </w:p>
    <w:p w14:paraId="345413F7" w14:textId="77777777" w:rsidR="00303A8F" w:rsidRDefault="00303A8F" w:rsidP="00303A8F">
      <w:pPr>
        <w:spacing w:line="350" w:lineRule="auto"/>
        <w:rPr>
          <w:sz w:val="20"/>
          <w:szCs w:val="20"/>
        </w:rPr>
      </w:pPr>
    </w:p>
    <w:p w14:paraId="188EB463" w14:textId="77777777" w:rsidR="00303A8F" w:rsidRDefault="00303A8F" w:rsidP="00303A8F">
      <w:pPr>
        <w:tabs>
          <w:tab w:val="left" w:pos="2100"/>
        </w:tabs>
        <w:spacing w:line="350" w:lineRule="auto"/>
        <w:ind w:left="1000"/>
        <w:rPr>
          <w:sz w:val="20"/>
          <w:szCs w:val="20"/>
        </w:rPr>
      </w:pPr>
      <w:r>
        <w:rPr>
          <w:sz w:val="24"/>
          <w:szCs w:val="24"/>
        </w:rPr>
        <w:t>5.1.7.3.</w:t>
      </w:r>
      <w:r>
        <w:rPr>
          <w:sz w:val="20"/>
          <w:szCs w:val="20"/>
        </w:rPr>
        <w:tab/>
      </w:r>
      <w:r>
        <w:rPr>
          <w:sz w:val="23"/>
          <w:szCs w:val="23"/>
        </w:rPr>
        <w:t>Details of the Student’s place on the waiting list, if applicable; and</w:t>
      </w:r>
    </w:p>
    <w:p w14:paraId="35AB02A5" w14:textId="77777777" w:rsidR="00303A8F" w:rsidRDefault="00303A8F" w:rsidP="00303A8F">
      <w:pPr>
        <w:tabs>
          <w:tab w:val="left" w:pos="2100"/>
        </w:tabs>
        <w:spacing w:line="350" w:lineRule="auto"/>
        <w:rPr>
          <w:sz w:val="24"/>
          <w:szCs w:val="24"/>
        </w:rPr>
      </w:pPr>
      <w:r w:rsidRPr="00382BBC">
        <w:rPr>
          <w:sz w:val="20"/>
          <w:szCs w:val="20"/>
        </w:rPr>
        <w:tab/>
      </w:r>
      <w:r>
        <w:rPr>
          <w:sz w:val="24"/>
          <w:szCs w:val="24"/>
        </w:rPr>
        <w:t xml:space="preserve"> </w:t>
      </w:r>
    </w:p>
    <w:p w14:paraId="7C91551F" w14:textId="77777777" w:rsidR="00303A8F" w:rsidRDefault="00303A8F" w:rsidP="00303A8F">
      <w:pPr>
        <w:tabs>
          <w:tab w:val="left" w:pos="2100"/>
        </w:tabs>
        <w:spacing w:line="350" w:lineRule="auto"/>
        <w:ind w:left="2095" w:hanging="1095"/>
        <w:rPr>
          <w:sz w:val="24"/>
          <w:szCs w:val="24"/>
        </w:rPr>
      </w:pPr>
      <w:r>
        <w:rPr>
          <w:sz w:val="24"/>
          <w:szCs w:val="24"/>
        </w:rPr>
        <w:t>5.1.7.4.</w:t>
      </w:r>
      <w:r>
        <w:rPr>
          <w:sz w:val="24"/>
          <w:szCs w:val="24"/>
        </w:rPr>
        <w:tab/>
        <w:t>Details of the Applicant’s right to appeal the decision.</w:t>
      </w:r>
    </w:p>
    <w:p w14:paraId="6E7B76A7" w14:textId="77777777" w:rsidR="00303A8F" w:rsidRDefault="00303A8F" w:rsidP="00303A8F">
      <w:pPr>
        <w:spacing w:line="350" w:lineRule="auto"/>
        <w:ind w:right="20"/>
        <w:rPr>
          <w:sz w:val="24"/>
          <w:szCs w:val="24"/>
        </w:rPr>
      </w:pPr>
    </w:p>
    <w:p w14:paraId="1183D031" w14:textId="77777777" w:rsidR="00303A8F" w:rsidRDefault="00303A8F" w:rsidP="00303A8F">
      <w:pPr>
        <w:spacing w:line="350" w:lineRule="auto"/>
        <w:ind w:right="20"/>
        <w:rPr>
          <w:sz w:val="20"/>
          <w:szCs w:val="20"/>
        </w:rPr>
      </w:pPr>
      <w:r>
        <w:rPr>
          <w:sz w:val="24"/>
          <w:szCs w:val="24"/>
        </w:rPr>
        <w:t>In addition to the conditions for consideration of an application as set out at 4.7, 4.8 an offer of admission may not be made where:</w:t>
      </w:r>
    </w:p>
    <w:p w14:paraId="08D6B475" w14:textId="77777777" w:rsidR="00303A8F" w:rsidRDefault="00303A8F" w:rsidP="00303A8F">
      <w:pPr>
        <w:spacing w:line="350" w:lineRule="auto"/>
        <w:rPr>
          <w:sz w:val="20"/>
          <w:szCs w:val="20"/>
        </w:rPr>
      </w:pPr>
    </w:p>
    <w:p w14:paraId="2FD59903" w14:textId="77777777" w:rsidR="00303A8F" w:rsidRDefault="00303A8F" w:rsidP="00303A8F">
      <w:pPr>
        <w:tabs>
          <w:tab w:val="left" w:pos="2100"/>
        </w:tabs>
        <w:spacing w:line="350" w:lineRule="auto"/>
        <w:ind w:left="2120" w:right="20" w:hanging="1132"/>
      </w:pPr>
      <w:r>
        <w:rPr>
          <w:sz w:val="24"/>
          <w:szCs w:val="24"/>
        </w:rPr>
        <w:t>5.1.7.5.</w:t>
      </w:r>
      <w:r>
        <w:rPr>
          <w:sz w:val="20"/>
          <w:szCs w:val="20"/>
        </w:rPr>
        <w:tab/>
      </w:r>
      <w:r>
        <w:rPr>
          <w:sz w:val="24"/>
          <w:szCs w:val="24"/>
        </w:rPr>
        <w:t>The information contained in the application is false or misleading in a material respect.</w:t>
      </w:r>
    </w:p>
    <w:p w14:paraId="305BDDE2" w14:textId="77777777" w:rsidR="00303A8F" w:rsidRDefault="00303A8F" w:rsidP="00303A8F">
      <w:pPr>
        <w:tabs>
          <w:tab w:val="left" w:pos="2100"/>
        </w:tabs>
        <w:spacing w:line="350" w:lineRule="auto"/>
        <w:ind w:right="20"/>
      </w:pPr>
    </w:p>
    <w:p w14:paraId="177D50A6" w14:textId="77777777" w:rsidR="00303A8F" w:rsidRDefault="00303A8F" w:rsidP="00303A8F">
      <w:pPr>
        <w:tabs>
          <w:tab w:val="left" w:pos="993"/>
        </w:tabs>
        <w:spacing w:line="350" w:lineRule="auto"/>
        <w:ind w:right="20"/>
        <w:rPr>
          <w:sz w:val="20"/>
          <w:szCs w:val="20"/>
        </w:rPr>
      </w:pPr>
      <w:bookmarkStart w:id="23" w:name="page22"/>
      <w:bookmarkEnd w:id="23"/>
      <w:r>
        <w:rPr>
          <w:b/>
          <w:bCs/>
          <w:sz w:val="24"/>
          <w:szCs w:val="24"/>
        </w:rPr>
        <w:lastRenderedPageBreak/>
        <w:t>5.1.8</w:t>
      </w:r>
      <w:r>
        <w:rPr>
          <w:b/>
          <w:bCs/>
          <w:sz w:val="24"/>
          <w:szCs w:val="24"/>
        </w:rPr>
        <w:tab/>
      </w:r>
      <w:r>
        <w:rPr>
          <w:b/>
          <w:bCs/>
          <w:sz w:val="23"/>
          <w:szCs w:val="23"/>
          <w:u w:val="single"/>
        </w:rPr>
        <w:t>Withdrawal of an offer</w:t>
      </w:r>
    </w:p>
    <w:p w14:paraId="3D8BAA4D" w14:textId="77777777" w:rsidR="00303A8F" w:rsidRDefault="00303A8F" w:rsidP="00303A8F">
      <w:pPr>
        <w:spacing w:line="350" w:lineRule="auto"/>
        <w:rPr>
          <w:sz w:val="20"/>
          <w:szCs w:val="20"/>
        </w:rPr>
      </w:pPr>
    </w:p>
    <w:p w14:paraId="32111614" w14:textId="77777777" w:rsidR="00303A8F" w:rsidRDefault="00303A8F" w:rsidP="00303A8F">
      <w:pPr>
        <w:spacing w:line="350" w:lineRule="auto"/>
        <w:rPr>
          <w:sz w:val="20"/>
          <w:szCs w:val="20"/>
        </w:rPr>
      </w:pPr>
      <w:r>
        <w:rPr>
          <w:sz w:val="24"/>
          <w:szCs w:val="24"/>
        </w:rPr>
        <w:t>An offer of admission may be withdrawn where:</w:t>
      </w:r>
    </w:p>
    <w:p w14:paraId="5488C964" w14:textId="77777777" w:rsidR="00303A8F" w:rsidRDefault="00303A8F" w:rsidP="00303A8F">
      <w:pPr>
        <w:spacing w:line="350" w:lineRule="auto"/>
        <w:rPr>
          <w:sz w:val="20"/>
          <w:szCs w:val="20"/>
        </w:rPr>
      </w:pPr>
    </w:p>
    <w:p w14:paraId="1EA2F026" w14:textId="77777777" w:rsidR="00303A8F" w:rsidRDefault="00303A8F" w:rsidP="00303A8F">
      <w:pPr>
        <w:tabs>
          <w:tab w:val="left" w:pos="2100"/>
        </w:tabs>
        <w:spacing w:line="350" w:lineRule="auto"/>
        <w:ind w:left="2120" w:right="20" w:hanging="1132"/>
        <w:rPr>
          <w:sz w:val="20"/>
          <w:szCs w:val="20"/>
        </w:rPr>
      </w:pPr>
      <w:r>
        <w:rPr>
          <w:sz w:val="24"/>
          <w:szCs w:val="24"/>
        </w:rPr>
        <w:t>5.1.8.1.</w:t>
      </w:r>
      <w:r>
        <w:rPr>
          <w:sz w:val="20"/>
          <w:szCs w:val="20"/>
        </w:rPr>
        <w:tab/>
      </w:r>
      <w:r>
        <w:rPr>
          <w:sz w:val="24"/>
          <w:szCs w:val="24"/>
        </w:rPr>
        <w:t>The information contained in the application is false or misleading in a material respect, or</w:t>
      </w:r>
    </w:p>
    <w:p w14:paraId="6BE3AE14" w14:textId="77777777" w:rsidR="00303A8F" w:rsidRDefault="00303A8F" w:rsidP="00303A8F">
      <w:pPr>
        <w:spacing w:line="350" w:lineRule="auto"/>
        <w:rPr>
          <w:sz w:val="20"/>
          <w:szCs w:val="20"/>
        </w:rPr>
      </w:pPr>
    </w:p>
    <w:p w14:paraId="189A3206" w14:textId="77777777" w:rsidR="00303A8F" w:rsidRDefault="00303A8F" w:rsidP="00303A8F">
      <w:pPr>
        <w:tabs>
          <w:tab w:val="left" w:pos="2100"/>
        </w:tabs>
        <w:spacing w:line="350" w:lineRule="auto"/>
        <w:ind w:left="2120" w:hanging="1132"/>
        <w:rPr>
          <w:sz w:val="20"/>
          <w:szCs w:val="20"/>
        </w:rPr>
      </w:pPr>
      <w:r>
        <w:rPr>
          <w:sz w:val="24"/>
          <w:szCs w:val="24"/>
        </w:rPr>
        <w:t>5.1.8.2.</w:t>
      </w:r>
      <w:r>
        <w:rPr>
          <w:sz w:val="20"/>
          <w:szCs w:val="20"/>
        </w:rPr>
        <w:tab/>
      </w:r>
      <w:r>
        <w:rPr>
          <w:sz w:val="24"/>
          <w:szCs w:val="24"/>
        </w:rPr>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6E7DD449" w14:textId="77777777" w:rsidR="00303A8F" w:rsidRDefault="00303A8F" w:rsidP="00303A8F">
      <w:pPr>
        <w:spacing w:line="350" w:lineRule="auto"/>
        <w:rPr>
          <w:sz w:val="20"/>
          <w:szCs w:val="20"/>
        </w:rPr>
      </w:pPr>
    </w:p>
    <w:p w14:paraId="6C45F8FE" w14:textId="77777777" w:rsidR="00303A8F" w:rsidRDefault="00303A8F" w:rsidP="00303A8F">
      <w:pPr>
        <w:tabs>
          <w:tab w:val="left" w:pos="2100"/>
        </w:tabs>
        <w:spacing w:line="350" w:lineRule="auto"/>
        <w:ind w:left="1000"/>
        <w:rPr>
          <w:sz w:val="20"/>
          <w:szCs w:val="20"/>
        </w:rPr>
      </w:pPr>
      <w:r>
        <w:rPr>
          <w:sz w:val="24"/>
          <w:szCs w:val="24"/>
        </w:rPr>
        <w:t>5.1.8.3.</w:t>
      </w:r>
      <w:r>
        <w:rPr>
          <w:sz w:val="20"/>
          <w:szCs w:val="20"/>
        </w:rPr>
        <w:tab/>
      </w:r>
      <w:r>
        <w:rPr>
          <w:sz w:val="23"/>
          <w:szCs w:val="23"/>
        </w:rPr>
        <w:t>An Applicant has not indicated:</w:t>
      </w:r>
    </w:p>
    <w:p w14:paraId="536E0782" w14:textId="77777777" w:rsidR="00303A8F" w:rsidRDefault="00303A8F" w:rsidP="00303A8F">
      <w:pPr>
        <w:spacing w:line="350" w:lineRule="auto"/>
        <w:rPr>
          <w:sz w:val="20"/>
          <w:szCs w:val="20"/>
        </w:rPr>
      </w:pPr>
    </w:p>
    <w:p w14:paraId="3F22DAF9" w14:textId="77777777" w:rsidR="00303A8F" w:rsidRPr="00171D1E" w:rsidRDefault="00303A8F" w:rsidP="00303A8F">
      <w:pPr>
        <w:numPr>
          <w:ilvl w:val="0"/>
          <w:numId w:val="45"/>
        </w:numPr>
        <w:tabs>
          <w:tab w:val="left" w:pos="2840"/>
        </w:tabs>
        <w:spacing w:after="0" w:line="350" w:lineRule="auto"/>
        <w:ind w:left="2840" w:hanging="713"/>
        <w:rPr>
          <w:sz w:val="24"/>
          <w:szCs w:val="24"/>
        </w:rPr>
      </w:pPr>
      <w:r>
        <w:rPr>
          <w:sz w:val="24"/>
          <w:szCs w:val="24"/>
        </w:rPr>
        <w:t>whether or not s/he has applied for and is awaiting confirmation of an offer from another school(s) and if so, the details of the school(s); and</w:t>
      </w:r>
    </w:p>
    <w:p w14:paraId="373746A5" w14:textId="77777777" w:rsidR="00303A8F" w:rsidRDefault="00303A8F" w:rsidP="00303A8F">
      <w:pPr>
        <w:numPr>
          <w:ilvl w:val="0"/>
          <w:numId w:val="45"/>
        </w:numPr>
        <w:tabs>
          <w:tab w:val="left" w:pos="2840"/>
        </w:tabs>
        <w:spacing w:after="0" w:line="350" w:lineRule="auto"/>
        <w:ind w:left="2840" w:hanging="713"/>
        <w:jc w:val="left"/>
        <w:rPr>
          <w:sz w:val="24"/>
          <w:szCs w:val="24"/>
        </w:rPr>
      </w:pPr>
      <w:r>
        <w:rPr>
          <w:sz w:val="24"/>
          <w:szCs w:val="24"/>
        </w:rPr>
        <w:t>whether or not or s/he has accepted an offer of admission from another school(s) and if so, the details of the offer(s).</w:t>
      </w:r>
    </w:p>
    <w:p w14:paraId="5E9DE6A8" w14:textId="77777777" w:rsidR="00303A8F" w:rsidRDefault="00303A8F" w:rsidP="00303A8F">
      <w:pPr>
        <w:spacing w:line="350" w:lineRule="auto"/>
        <w:rPr>
          <w:sz w:val="20"/>
          <w:szCs w:val="20"/>
        </w:rPr>
      </w:pPr>
    </w:p>
    <w:p w14:paraId="6AA69624" w14:textId="77777777" w:rsidR="00303A8F" w:rsidRPr="00885787" w:rsidRDefault="00303A8F" w:rsidP="00303A8F">
      <w:pPr>
        <w:spacing w:line="350" w:lineRule="auto"/>
        <w:rPr>
          <w:sz w:val="24"/>
          <w:szCs w:val="24"/>
          <w:lang w:val="en-US"/>
        </w:rPr>
      </w:pPr>
      <w:r w:rsidRPr="00885787">
        <w:rPr>
          <w:sz w:val="24"/>
          <w:szCs w:val="24"/>
          <w:lang w:val="en-US"/>
        </w:rPr>
        <w:t>If an offer of a place is withdrawn by the school, the Student on whose behalf the application was made shall lose his/her place for that academic year (and shall not be placed on a waiting list).  If the Applicant still desires a place for that academic year</w:t>
      </w:r>
      <w:r w:rsidRPr="005C4070">
        <w:rPr>
          <w:sz w:val="24"/>
          <w:szCs w:val="24"/>
          <w:lang w:val="en-US"/>
        </w:rPr>
        <w:t xml:space="preserve">, a new  application must be made for the same academic year on behalf of that Student and shall be treated as a late application in line with </w:t>
      </w:r>
      <w:r w:rsidRPr="00885787">
        <w:rPr>
          <w:sz w:val="24"/>
          <w:szCs w:val="24"/>
          <w:lang w:val="en-US"/>
        </w:rPr>
        <w:t xml:space="preserve">section 5.1.4 above. </w:t>
      </w:r>
    </w:p>
    <w:p w14:paraId="13DADE7D" w14:textId="77777777" w:rsidR="00303A8F" w:rsidRDefault="00303A8F" w:rsidP="00303A8F">
      <w:pPr>
        <w:spacing w:line="350" w:lineRule="auto"/>
        <w:rPr>
          <w:sz w:val="20"/>
          <w:szCs w:val="20"/>
        </w:rPr>
      </w:pPr>
    </w:p>
    <w:p w14:paraId="4E961B1B" w14:textId="77777777" w:rsidR="00303A8F" w:rsidRDefault="00303A8F" w:rsidP="00303A8F">
      <w:pPr>
        <w:tabs>
          <w:tab w:val="left" w:pos="980"/>
        </w:tabs>
        <w:spacing w:line="350" w:lineRule="auto"/>
        <w:rPr>
          <w:sz w:val="20"/>
          <w:szCs w:val="20"/>
        </w:rPr>
      </w:pPr>
      <w:r>
        <w:rPr>
          <w:b/>
          <w:bCs/>
          <w:sz w:val="24"/>
          <w:szCs w:val="24"/>
        </w:rPr>
        <w:t>5.1.9</w:t>
      </w:r>
      <w:r>
        <w:rPr>
          <w:sz w:val="20"/>
          <w:szCs w:val="20"/>
        </w:rPr>
        <w:tab/>
      </w:r>
      <w:r>
        <w:rPr>
          <w:b/>
          <w:bCs/>
          <w:sz w:val="24"/>
          <w:szCs w:val="24"/>
          <w:u w:val="single"/>
        </w:rPr>
        <w:t>Appeals</w:t>
      </w:r>
    </w:p>
    <w:p w14:paraId="6F9AAF66" w14:textId="77777777" w:rsidR="00303A8F" w:rsidRDefault="00303A8F" w:rsidP="00303A8F">
      <w:pPr>
        <w:spacing w:line="350" w:lineRule="auto"/>
        <w:rPr>
          <w:sz w:val="20"/>
          <w:szCs w:val="20"/>
        </w:rPr>
      </w:pPr>
    </w:p>
    <w:p w14:paraId="1C47DF08" w14:textId="77777777" w:rsidR="00303A8F" w:rsidRPr="00BE5D54" w:rsidRDefault="00303A8F" w:rsidP="00303A8F">
      <w:pPr>
        <w:spacing w:line="350" w:lineRule="auto"/>
        <w:rPr>
          <w:sz w:val="24"/>
          <w:szCs w:val="24"/>
        </w:rPr>
      </w:pPr>
      <w:r>
        <w:rPr>
          <w:sz w:val="24"/>
          <w:szCs w:val="24"/>
        </w:rPr>
        <w:t>For information relating to an Applicant’s right to appeal a decision of Raheen College regarding admission to the First-Year Group, see section 5.3.</w:t>
      </w:r>
    </w:p>
    <w:p w14:paraId="0C43FCDE" w14:textId="77777777" w:rsidR="00303A8F" w:rsidRDefault="00303A8F" w:rsidP="00303A8F">
      <w:pPr>
        <w:spacing w:line="350" w:lineRule="auto"/>
        <w:rPr>
          <w:sz w:val="20"/>
          <w:szCs w:val="20"/>
        </w:rPr>
      </w:pPr>
    </w:p>
    <w:p w14:paraId="274884A7" w14:textId="77777777" w:rsidR="00303A8F" w:rsidRDefault="00303A8F" w:rsidP="00303A8F">
      <w:pPr>
        <w:spacing w:line="350" w:lineRule="auto"/>
        <w:rPr>
          <w:sz w:val="20"/>
          <w:szCs w:val="20"/>
        </w:rPr>
      </w:pPr>
    </w:p>
    <w:p w14:paraId="2415B065" w14:textId="77777777" w:rsidR="00303A8F" w:rsidRDefault="00303A8F" w:rsidP="00303A8F">
      <w:pPr>
        <w:spacing w:line="350" w:lineRule="auto"/>
        <w:rPr>
          <w:sz w:val="20"/>
          <w:szCs w:val="20"/>
        </w:rPr>
      </w:pPr>
    </w:p>
    <w:p w14:paraId="6F1CCF3B" w14:textId="77777777" w:rsidR="00303A8F" w:rsidRDefault="00303A8F" w:rsidP="00303A8F">
      <w:pPr>
        <w:spacing w:line="350" w:lineRule="auto"/>
        <w:rPr>
          <w:sz w:val="20"/>
          <w:szCs w:val="20"/>
        </w:rPr>
      </w:pPr>
    </w:p>
    <w:p w14:paraId="3F4701A5" w14:textId="77777777" w:rsidR="00303A8F" w:rsidRDefault="00303A8F" w:rsidP="00303A8F">
      <w:pPr>
        <w:spacing w:line="350" w:lineRule="auto"/>
        <w:rPr>
          <w:sz w:val="20"/>
          <w:szCs w:val="20"/>
        </w:rPr>
      </w:pPr>
    </w:p>
    <w:p w14:paraId="2216F07C" w14:textId="77777777" w:rsidR="00303A8F" w:rsidRDefault="00303A8F" w:rsidP="00303A8F">
      <w:pPr>
        <w:spacing w:line="350" w:lineRule="auto"/>
        <w:rPr>
          <w:sz w:val="20"/>
          <w:szCs w:val="20"/>
        </w:rPr>
      </w:pPr>
    </w:p>
    <w:p w14:paraId="65147AD8" w14:textId="77777777" w:rsidR="00303A8F" w:rsidRDefault="00303A8F" w:rsidP="00303A8F">
      <w:pPr>
        <w:spacing w:line="350" w:lineRule="auto"/>
        <w:rPr>
          <w:sz w:val="20"/>
          <w:szCs w:val="20"/>
        </w:rPr>
      </w:pPr>
    </w:p>
    <w:p w14:paraId="3462EEB2" w14:textId="77777777" w:rsidR="00303A8F" w:rsidRDefault="00303A8F" w:rsidP="00303A8F">
      <w:pPr>
        <w:tabs>
          <w:tab w:val="left" w:pos="1400"/>
        </w:tabs>
        <w:spacing w:line="350" w:lineRule="auto"/>
        <w:rPr>
          <w:sz w:val="20"/>
          <w:szCs w:val="20"/>
        </w:rPr>
      </w:pPr>
      <w:bookmarkStart w:id="24" w:name="page23"/>
      <w:bookmarkEnd w:id="24"/>
      <w:r>
        <w:rPr>
          <w:b/>
          <w:bCs/>
          <w:sz w:val="32"/>
          <w:szCs w:val="32"/>
        </w:rPr>
        <w:lastRenderedPageBreak/>
        <w:t>5.2.</w:t>
      </w:r>
      <w:r>
        <w:rPr>
          <w:sz w:val="20"/>
          <w:szCs w:val="20"/>
        </w:rPr>
        <w:tab/>
      </w:r>
      <w:r>
        <w:rPr>
          <w:b/>
          <w:bCs/>
          <w:sz w:val="32"/>
          <w:szCs w:val="32"/>
        </w:rPr>
        <w:t>A</w:t>
      </w:r>
      <w:r>
        <w:rPr>
          <w:b/>
          <w:bCs/>
          <w:sz w:val="25"/>
          <w:szCs w:val="25"/>
        </w:rPr>
        <w:t>DMISSION TO THE</w:t>
      </w:r>
      <w:r>
        <w:rPr>
          <w:b/>
          <w:bCs/>
          <w:sz w:val="32"/>
          <w:szCs w:val="32"/>
        </w:rPr>
        <w:t xml:space="preserve"> A</w:t>
      </w:r>
      <w:r>
        <w:rPr>
          <w:b/>
          <w:bCs/>
          <w:sz w:val="25"/>
          <w:szCs w:val="25"/>
        </w:rPr>
        <w:t>ONAD</w:t>
      </w:r>
      <w:r>
        <w:rPr>
          <w:b/>
          <w:bCs/>
          <w:sz w:val="32"/>
          <w:szCs w:val="32"/>
        </w:rPr>
        <w:t xml:space="preserve"> L</w:t>
      </w:r>
      <w:r>
        <w:rPr>
          <w:b/>
          <w:bCs/>
          <w:sz w:val="25"/>
          <w:szCs w:val="25"/>
        </w:rPr>
        <w:t>ÁN</w:t>
      </w:r>
      <w:r>
        <w:rPr>
          <w:b/>
          <w:bCs/>
          <w:sz w:val="32"/>
          <w:szCs w:val="32"/>
        </w:rPr>
        <w:t xml:space="preserve"> G</w:t>
      </w:r>
      <w:r>
        <w:rPr>
          <w:b/>
          <w:bCs/>
          <w:sz w:val="25"/>
          <w:szCs w:val="25"/>
        </w:rPr>
        <w:t>AEILGE</w:t>
      </w:r>
    </w:p>
    <w:p w14:paraId="526BFC81" w14:textId="77777777" w:rsidR="00303A8F" w:rsidRDefault="00303A8F" w:rsidP="00303A8F">
      <w:pPr>
        <w:spacing w:line="350" w:lineRule="auto"/>
        <w:rPr>
          <w:sz w:val="20"/>
          <w:szCs w:val="20"/>
        </w:rPr>
      </w:pPr>
      <w:r>
        <w:rPr>
          <w:noProof/>
          <w:sz w:val="20"/>
          <w:szCs w:val="20"/>
        </w:rPr>
        <w:drawing>
          <wp:anchor distT="0" distB="0" distL="114300" distR="114300" simplePos="0" relativeHeight="251678720" behindDoc="1" locked="0" layoutInCell="0" allowOverlap="1" wp14:anchorId="1A83F6A8" wp14:editId="539A5C8D">
            <wp:simplePos x="0" y="0"/>
            <wp:positionH relativeFrom="column">
              <wp:posOffset>-17145</wp:posOffset>
            </wp:positionH>
            <wp:positionV relativeFrom="paragraph">
              <wp:posOffset>140970</wp:posOffset>
            </wp:positionV>
            <wp:extent cx="605409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13C2B28A" w14:textId="77777777" w:rsidR="00303A8F" w:rsidRDefault="00303A8F" w:rsidP="00303A8F">
      <w:pPr>
        <w:spacing w:line="350" w:lineRule="auto"/>
        <w:rPr>
          <w:sz w:val="20"/>
          <w:szCs w:val="20"/>
        </w:rPr>
      </w:pPr>
    </w:p>
    <w:p w14:paraId="2F480B29" w14:textId="77777777" w:rsidR="00303A8F" w:rsidRDefault="00303A8F" w:rsidP="00303A8F">
      <w:pPr>
        <w:spacing w:line="350" w:lineRule="auto"/>
        <w:rPr>
          <w:sz w:val="20"/>
          <w:szCs w:val="20"/>
        </w:rPr>
      </w:pPr>
      <w:r>
        <w:rPr>
          <w:sz w:val="24"/>
          <w:szCs w:val="24"/>
        </w:rPr>
        <w:t xml:space="preserve">Gaelcholáiste Chéitinn operates an Aonad Lán Gaeilge, which caters for Students who wish to be educated in an Irish-medium post primary setting. Applications made </w:t>
      </w:r>
      <w:r>
        <w:rPr>
          <w:i/>
          <w:iCs/>
          <w:sz w:val="24"/>
          <w:szCs w:val="24"/>
        </w:rPr>
        <w:t>only</w:t>
      </w:r>
      <w:r>
        <w:rPr>
          <w:sz w:val="24"/>
          <w:szCs w:val="24"/>
        </w:rPr>
        <w:t xml:space="preserve"> for the Aonad Gaeilge will be considered solely for that purpose.</w:t>
      </w:r>
    </w:p>
    <w:p w14:paraId="79E0F21E" w14:textId="77777777" w:rsidR="00303A8F" w:rsidRDefault="00303A8F" w:rsidP="00303A8F">
      <w:pPr>
        <w:spacing w:line="350" w:lineRule="auto"/>
        <w:rPr>
          <w:sz w:val="20"/>
          <w:szCs w:val="20"/>
        </w:rPr>
      </w:pPr>
    </w:p>
    <w:p w14:paraId="45B55B04" w14:textId="77777777" w:rsidR="00303A8F" w:rsidRDefault="00303A8F" w:rsidP="00303A8F">
      <w:pPr>
        <w:spacing w:line="350" w:lineRule="auto"/>
        <w:rPr>
          <w:sz w:val="20"/>
          <w:szCs w:val="20"/>
        </w:rPr>
      </w:pPr>
      <w:r>
        <w:rPr>
          <w:sz w:val="24"/>
          <w:szCs w:val="24"/>
        </w:rPr>
        <w:t>Where the Aonad Lán Gaeilge for the First Year Group in Gaelcholáiste Chéitinn is not oversubscribed, all Students who seek admission therein will be offered a place, subject to sections 4.7 and 4.8</w:t>
      </w:r>
    </w:p>
    <w:p w14:paraId="59717481" w14:textId="77777777" w:rsidR="00303A8F" w:rsidRDefault="00303A8F" w:rsidP="00303A8F">
      <w:pPr>
        <w:spacing w:line="350" w:lineRule="auto"/>
        <w:rPr>
          <w:sz w:val="20"/>
          <w:szCs w:val="20"/>
        </w:rPr>
      </w:pPr>
    </w:p>
    <w:p w14:paraId="708F60B6" w14:textId="77777777" w:rsidR="00303A8F" w:rsidRDefault="00303A8F" w:rsidP="00303A8F">
      <w:pPr>
        <w:spacing w:line="350" w:lineRule="auto"/>
        <w:rPr>
          <w:sz w:val="20"/>
          <w:szCs w:val="20"/>
        </w:rPr>
      </w:pPr>
      <w:r>
        <w:rPr>
          <w:sz w:val="24"/>
          <w:szCs w:val="24"/>
        </w:rPr>
        <w:t>A Student applying for the First-Year Aonad Lán Gaeilge but seeking admission to the Special Class, should see section 7 of this Admission Policy. If the Student is also applying for a place in the mainstream First-Year Aonad Lán Gaeilge in the event of an unsuccessful application to the Special Class, this section 5 is also applicable.</w:t>
      </w:r>
    </w:p>
    <w:p w14:paraId="477E1CE1" w14:textId="77777777" w:rsidR="00303A8F" w:rsidRDefault="00303A8F" w:rsidP="00303A8F">
      <w:pPr>
        <w:spacing w:line="350" w:lineRule="auto"/>
        <w:rPr>
          <w:sz w:val="20"/>
          <w:szCs w:val="20"/>
        </w:rPr>
      </w:pPr>
    </w:p>
    <w:p w14:paraId="4C26B9D5" w14:textId="77777777" w:rsidR="00303A8F" w:rsidRDefault="00303A8F" w:rsidP="00303A8F">
      <w:pPr>
        <w:tabs>
          <w:tab w:val="left" w:pos="980"/>
        </w:tabs>
        <w:spacing w:line="350" w:lineRule="auto"/>
        <w:rPr>
          <w:sz w:val="20"/>
          <w:szCs w:val="20"/>
        </w:rPr>
      </w:pPr>
      <w:r>
        <w:rPr>
          <w:rFonts w:ascii="Georgia" w:eastAsia="Georgia" w:hAnsi="Georgia" w:cs="Georgia"/>
          <w:b/>
          <w:bCs/>
          <w:sz w:val="24"/>
          <w:szCs w:val="24"/>
        </w:rPr>
        <w:t>5.2.1</w:t>
      </w:r>
      <w:r>
        <w:rPr>
          <w:sz w:val="20"/>
          <w:szCs w:val="20"/>
        </w:rPr>
        <w:tab/>
      </w:r>
      <w:r>
        <w:rPr>
          <w:b/>
          <w:bCs/>
          <w:sz w:val="23"/>
          <w:szCs w:val="23"/>
          <w:u w:val="single"/>
        </w:rPr>
        <w:t>Oversubscription:</w:t>
      </w:r>
    </w:p>
    <w:p w14:paraId="04B3EEE8" w14:textId="77777777" w:rsidR="00303A8F" w:rsidRDefault="00303A8F" w:rsidP="00303A8F">
      <w:pPr>
        <w:spacing w:line="350" w:lineRule="auto"/>
        <w:rPr>
          <w:sz w:val="20"/>
          <w:szCs w:val="20"/>
        </w:rPr>
      </w:pPr>
    </w:p>
    <w:p w14:paraId="05E0FB8C" w14:textId="77777777" w:rsidR="00303A8F" w:rsidRDefault="00303A8F" w:rsidP="00303A8F">
      <w:pPr>
        <w:spacing w:line="351" w:lineRule="auto"/>
        <w:rPr>
          <w:sz w:val="20"/>
          <w:szCs w:val="20"/>
        </w:rPr>
      </w:pPr>
      <w:r>
        <w:rPr>
          <w:sz w:val="24"/>
          <w:szCs w:val="24"/>
        </w:rPr>
        <w:t>When the number of applications exceeds the number of places available, the published selection criteria as set out at section 5.2.2 below will apply and a waiting list shall be compiled which shall remain valid only for the school year in respect of which the applications are made. Where Gaelcholaiste Chéitinn is in a position to offer further school places that become available for and during that academic year, places will be offered in accordance with the order of priority in which Students have been placed on the waiting list</w:t>
      </w:r>
      <w:r w:rsidRPr="0027256C">
        <w:rPr>
          <w:sz w:val="24"/>
          <w:szCs w:val="24"/>
        </w:rPr>
        <w:t>, subject to the provisions of section 7.1.1 regarding the Special Class.</w:t>
      </w:r>
    </w:p>
    <w:p w14:paraId="231EE55B" w14:textId="77777777" w:rsidR="00303A8F" w:rsidRDefault="00303A8F" w:rsidP="00303A8F">
      <w:pPr>
        <w:spacing w:line="350" w:lineRule="auto"/>
        <w:rPr>
          <w:sz w:val="20"/>
          <w:szCs w:val="20"/>
        </w:rPr>
      </w:pPr>
    </w:p>
    <w:p w14:paraId="73519013" w14:textId="77777777" w:rsidR="00303A8F" w:rsidRDefault="00303A8F" w:rsidP="00303A8F">
      <w:pPr>
        <w:spacing w:line="350" w:lineRule="auto"/>
        <w:rPr>
          <w:sz w:val="20"/>
          <w:szCs w:val="20"/>
        </w:rPr>
      </w:pPr>
      <w:r>
        <w:rPr>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made to all years other than the First-Year Group.</w:t>
      </w:r>
    </w:p>
    <w:p w14:paraId="1B1115B3" w14:textId="77777777" w:rsidR="00303A8F" w:rsidRDefault="00303A8F" w:rsidP="00303A8F">
      <w:pPr>
        <w:spacing w:line="350" w:lineRule="auto"/>
        <w:rPr>
          <w:sz w:val="20"/>
          <w:szCs w:val="20"/>
        </w:rPr>
      </w:pPr>
    </w:p>
    <w:p w14:paraId="797A43F9" w14:textId="77777777" w:rsidR="00303A8F" w:rsidRPr="005A3637" w:rsidRDefault="00303A8F" w:rsidP="00303A8F">
      <w:pPr>
        <w:spacing w:line="350" w:lineRule="auto"/>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r>
        <w:rPr>
          <w:sz w:val="23"/>
          <w:szCs w:val="23"/>
        </w:rPr>
        <w:t xml:space="preserve">Where an application is made on behalf of a Student for both the Special Class and a mainstream year group, and his/her application for one but not both is successful, s/he will remain in the same </w:t>
      </w:r>
      <w:r>
        <w:rPr>
          <w:sz w:val="24"/>
          <w:szCs w:val="24"/>
        </w:rPr>
        <w:t>position on the waiting list for the group to which s/he was not successful, regardless of whether the Applicant accepts the place in the group to which the Student was successful.</w:t>
      </w:r>
    </w:p>
    <w:p w14:paraId="628EA064" w14:textId="77777777" w:rsidR="00303A8F" w:rsidRDefault="00303A8F" w:rsidP="00303A8F">
      <w:pPr>
        <w:spacing w:line="350" w:lineRule="auto"/>
        <w:ind w:right="20"/>
        <w:rPr>
          <w:sz w:val="20"/>
          <w:szCs w:val="20"/>
        </w:rPr>
      </w:pPr>
      <w:bookmarkStart w:id="25" w:name="page24"/>
      <w:bookmarkEnd w:id="25"/>
      <w:r>
        <w:rPr>
          <w:sz w:val="24"/>
          <w:szCs w:val="24"/>
        </w:rPr>
        <w:lastRenderedPageBreak/>
        <w:t>Where the school is oversubscribed, any selection criteria that are not included in this Admission Policy shall not be considered in determining whether or not a Student is admitted to the school.</w:t>
      </w:r>
    </w:p>
    <w:p w14:paraId="14ABFCC4" w14:textId="77777777" w:rsidR="00303A8F" w:rsidRDefault="00303A8F" w:rsidP="00303A8F">
      <w:pPr>
        <w:spacing w:line="350" w:lineRule="auto"/>
        <w:rPr>
          <w:sz w:val="20"/>
          <w:szCs w:val="20"/>
        </w:rPr>
      </w:pPr>
    </w:p>
    <w:p w14:paraId="250C95EA" w14:textId="77777777" w:rsidR="00303A8F" w:rsidRDefault="00303A8F" w:rsidP="00303A8F">
      <w:pPr>
        <w:tabs>
          <w:tab w:val="left" w:pos="980"/>
        </w:tabs>
        <w:spacing w:line="350" w:lineRule="auto"/>
        <w:rPr>
          <w:sz w:val="20"/>
          <w:szCs w:val="20"/>
        </w:rPr>
      </w:pPr>
      <w:r w:rsidRPr="004B2AB0">
        <w:rPr>
          <w:rFonts w:asciiTheme="minorHAnsi" w:eastAsia="Georgia" w:hAnsiTheme="minorHAnsi" w:cstheme="minorHAnsi"/>
          <w:b/>
          <w:bCs/>
          <w:sz w:val="24"/>
          <w:szCs w:val="24"/>
        </w:rPr>
        <w:t>5.2.2</w:t>
      </w:r>
      <w:r>
        <w:rPr>
          <w:sz w:val="20"/>
          <w:szCs w:val="20"/>
        </w:rPr>
        <w:tab/>
      </w:r>
      <w:r>
        <w:rPr>
          <w:b/>
          <w:bCs/>
          <w:sz w:val="23"/>
          <w:szCs w:val="23"/>
          <w:u w:val="single"/>
        </w:rPr>
        <w:t>Selection criteria in order of priority:</w:t>
      </w:r>
    </w:p>
    <w:p w14:paraId="6EDFFA03" w14:textId="77777777" w:rsidR="00303A8F" w:rsidRDefault="00303A8F" w:rsidP="00303A8F">
      <w:pPr>
        <w:spacing w:line="350" w:lineRule="auto"/>
        <w:rPr>
          <w:sz w:val="20"/>
          <w:szCs w:val="20"/>
        </w:rPr>
      </w:pPr>
    </w:p>
    <w:p w14:paraId="21873449" w14:textId="77777777" w:rsidR="00303A8F" w:rsidRDefault="00303A8F" w:rsidP="00303A8F">
      <w:pPr>
        <w:spacing w:line="350" w:lineRule="auto"/>
        <w:rPr>
          <w:sz w:val="20"/>
          <w:szCs w:val="20"/>
        </w:rPr>
      </w:pPr>
      <w:r>
        <w:rPr>
          <w:sz w:val="24"/>
          <w:szCs w:val="24"/>
        </w:rPr>
        <w:t>Applications to the Aonad Lán Gaeilge will only be considered where the Aonad Lán Gaeilge was indicated on the application form provided to the school by the Applicant.</w:t>
      </w:r>
    </w:p>
    <w:p w14:paraId="5AED9D46" w14:textId="77777777" w:rsidR="00303A8F" w:rsidRDefault="00303A8F" w:rsidP="00303A8F">
      <w:pPr>
        <w:spacing w:line="350" w:lineRule="auto"/>
        <w:rPr>
          <w:sz w:val="20"/>
          <w:szCs w:val="20"/>
        </w:rPr>
      </w:pPr>
    </w:p>
    <w:p w14:paraId="68B76E94" w14:textId="77777777" w:rsidR="00303A8F" w:rsidRDefault="00303A8F" w:rsidP="00303A8F">
      <w:pPr>
        <w:tabs>
          <w:tab w:val="left" w:pos="993"/>
          <w:tab w:val="left" w:pos="2127"/>
        </w:tabs>
        <w:spacing w:line="350" w:lineRule="auto"/>
        <w:rPr>
          <w:sz w:val="24"/>
          <w:szCs w:val="24"/>
        </w:rPr>
      </w:pPr>
      <w:r>
        <w:rPr>
          <w:sz w:val="24"/>
          <w:szCs w:val="24"/>
        </w:rPr>
        <w:t>Gaelcholáiste Chéitinn will apply the following criteria for admission to the Aonad Lán Gaeilge where the Aonad Lán Gaeilge is oversubscribed:</w:t>
      </w:r>
    </w:p>
    <w:p w14:paraId="601A1009" w14:textId="77777777" w:rsidR="00303A8F" w:rsidRDefault="00303A8F" w:rsidP="00303A8F">
      <w:pPr>
        <w:tabs>
          <w:tab w:val="left" w:pos="993"/>
          <w:tab w:val="left" w:pos="2127"/>
        </w:tabs>
        <w:spacing w:line="350" w:lineRule="auto"/>
        <w:rPr>
          <w:sz w:val="24"/>
          <w:szCs w:val="24"/>
        </w:rPr>
      </w:pPr>
    </w:p>
    <w:p w14:paraId="62E6152A" w14:textId="77777777" w:rsidR="00303A8F" w:rsidRDefault="00303A8F" w:rsidP="00303A8F">
      <w:pPr>
        <w:tabs>
          <w:tab w:val="left" w:pos="993"/>
          <w:tab w:val="left" w:pos="2127"/>
        </w:tabs>
        <w:spacing w:line="350" w:lineRule="auto"/>
        <w:rPr>
          <w:sz w:val="24"/>
          <w:szCs w:val="24"/>
        </w:rPr>
      </w:pPr>
      <w:r>
        <w:rPr>
          <w:sz w:val="24"/>
          <w:szCs w:val="24"/>
        </w:rPr>
        <w:tab/>
        <w:t>5.2.2.1</w:t>
      </w:r>
      <w:r>
        <w:rPr>
          <w:sz w:val="24"/>
          <w:szCs w:val="24"/>
        </w:rPr>
        <w:tab/>
        <w:t>If the Student has siblings currently enrolled in the school;</w:t>
      </w:r>
    </w:p>
    <w:p w14:paraId="2FC6DBAD" w14:textId="77777777" w:rsidR="00303A8F" w:rsidRPr="00AC73FA" w:rsidRDefault="00303A8F" w:rsidP="00303A8F">
      <w:pPr>
        <w:tabs>
          <w:tab w:val="left" w:pos="993"/>
          <w:tab w:val="left" w:pos="2127"/>
        </w:tabs>
        <w:spacing w:line="350" w:lineRule="auto"/>
        <w:rPr>
          <w:sz w:val="24"/>
          <w:szCs w:val="24"/>
        </w:rPr>
      </w:pPr>
      <w:r>
        <w:rPr>
          <w:sz w:val="24"/>
          <w:szCs w:val="24"/>
        </w:rPr>
        <w:tab/>
        <w:t>5.2.2.2</w:t>
      </w:r>
      <w:r>
        <w:rPr>
          <w:sz w:val="24"/>
          <w:szCs w:val="24"/>
        </w:rPr>
        <w:tab/>
      </w:r>
      <w:r w:rsidRPr="005C4070">
        <w:rPr>
          <w:sz w:val="24"/>
          <w:szCs w:val="24"/>
        </w:rPr>
        <w:t>If a parent/guardian of the Student is a member of staff of the school; </w:t>
      </w:r>
    </w:p>
    <w:p w14:paraId="7AE65981" w14:textId="77777777" w:rsidR="00303A8F" w:rsidRDefault="00303A8F" w:rsidP="00303A8F">
      <w:pPr>
        <w:tabs>
          <w:tab w:val="left" w:pos="993"/>
          <w:tab w:val="left" w:pos="2127"/>
        </w:tabs>
        <w:spacing w:line="350" w:lineRule="auto"/>
        <w:ind w:left="2098" w:hanging="2098"/>
        <w:rPr>
          <w:sz w:val="20"/>
          <w:szCs w:val="20"/>
        </w:rPr>
      </w:pPr>
      <w:r w:rsidRPr="00AC73FA">
        <w:rPr>
          <w:sz w:val="24"/>
          <w:szCs w:val="24"/>
        </w:rPr>
        <w:tab/>
        <w:t>5.2.2.3</w:t>
      </w:r>
      <w:r w:rsidRPr="00AC73FA">
        <w:rPr>
          <w:sz w:val="24"/>
          <w:szCs w:val="24"/>
        </w:rPr>
        <w:tab/>
        <w:t>The Student has attained a level of fluency in the Irish language and said</w:t>
      </w:r>
      <w:r w:rsidRPr="00AC73FA">
        <w:rPr>
          <w:sz w:val="20"/>
          <w:szCs w:val="20"/>
        </w:rPr>
        <w:t xml:space="preserve"> </w:t>
      </w:r>
      <w:r w:rsidRPr="00AC73FA">
        <w:rPr>
          <w:sz w:val="24"/>
          <w:szCs w:val="24"/>
        </w:rPr>
        <w:t>fluency would be likely to regress were s/he not admitted to the Aonad. Applicants are required to provide such evidence as they consider appropriate to demonstrate the Student’s level of fluency in the Irish language and how same would regress if the student were not admitted to the school;</w:t>
      </w:r>
    </w:p>
    <w:p w14:paraId="7204AC03" w14:textId="77777777" w:rsidR="00303A8F" w:rsidRDefault="00303A8F" w:rsidP="00303A8F">
      <w:pPr>
        <w:spacing w:line="350" w:lineRule="auto"/>
        <w:rPr>
          <w:sz w:val="20"/>
          <w:szCs w:val="20"/>
        </w:rPr>
      </w:pPr>
    </w:p>
    <w:p w14:paraId="3847DC90" w14:textId="77777777" w:rsidR="00303A8F" w:rsidRDefault="00303A8F" w:rsidP="00303A8F">
      <w:pPr>
        <w:tabs>
          <w:tab w:val="left" w:pos="980"/>
        </w:tabs>
        <w:spacing w:line="350" w:lineRule="auto"/>
        <w:rPr>
          <w:sz w:val="20"/>
          <w:szCs w:val="20"/>
        </w:rPr>
      </w:pPr>
      <w:r w:rsidRPr="004B2AB0">
        <w:rPr>
          <w:rFonts w:asciiTheme="minorHAnsi" w:eastAsia="Georgia" w:hAnsiTheme="minorHAnsi" w:cstheme="minorHAnsi"/>
          <w:b/>
          <w:bCs/>
          <w:sz w:val="24"/>
          <w:szCs w:val="24"/>
        </w:rPr>
        <w:t>5.2.3</w:t>
      </w:r>
      <w:r>
        <w:rPr>
          <w:sz w:val="20"/>
          <w:szCs w:val="20"/>
        </w:rPr>
        <w:tab/>
      </w:r>
      <w:r>
        <w:rPr>
          <w:b/>
          <w:bCs/>
          <w:sz w:val="23"/>
          <w:szCs w:val="23"/>
          <w:u w:val="single"/>
        </w:rPr>
        <w:t>Selection process:</w:t>
      </w:r>
    </w:p>
    <w:p w14:paraId="37E54253" w14:textId="77777777" w:rsidR="00303A8F" w:rsidRDefault="00303A8F" w:rsidP="00303A8F">
      <w:pPr>
        <w:spacing w:line="350" w:lineRule="auto"/>
        <w:rPr>
          <w:sz w:val="20"/>
          <w:szCs w:val="20"/>
        </w:rPr>
      </w:pPr>
    </w:p>
    <w:p w14:paraId="712E44F6" w14:textId="77777777" w:rsidR="00303A8F" w:rsidRDefault="00303A8F" w:rsidP="00303A8F">
      <w:pPr>
        <w:spacing w:line="350" w:lineRule="auto"/>
        <w:rPr>
          <w:sz w:val="20"/>
          <w:szCs w:val="20"/>
        </w:rPr>
      </w:pPr>
      <w:r>
        <w:rPr>
          <w:sz w:val="24"/>
          <w:szCs w:val="24"/>
        </w:rPr>
        <w:t>Gaelcholáiste Chéitinn will apply the selection process as follows:</w:t>
      </w:r>
    </w:p>
    <w:p w14:paraId="17189744" w14:textId="77777777" w:rsidR="00303A8F" w:rsidRDefault="00303A8F" w:rsidP="00303A8F">
      <w:pPr>
        <w:spacing w:line="350" w:lineRule="auto"/>
        <w:rPr>
          <w:sz w:val="20"/>
          <w:szCs w:val="20"/>
        </w:rPr>
      </w:pPr>
    </w:p>
    <w:p w14:paraId="256FD5F6" w14:textId="77777777" w:rsidR="00303A8F" w:rsidRDefault="00303A8F" w:rsidP="00303A8F">
      <w:pPr>
        <w:spacing w:line="350" w:lineRule="auto"/>
        <w:rPr>
          <w:sz w:val="20"/>
          <w:szCs w:val="20"/>
        </w:rPr>
      </w:pPr>
      <w:r>
        <w:rPr>
          <w:sz w:val="24"/>
          <w:szCs w:val="24"/>
        </w:rPr>
        <w:t>Having met the criteria for admission to the Aonad Lán Gaeilge,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school. This process is continuously carried out against all selection criteria until all available places have been offered and accepted.</w:t>
      </w:r>
    </w:p>
    <w:p w14:paraId="4E6FF211" w14:textId="77777777" w:rsidR="00303A8F" w:rsidRDefault="00303A8F" w:rsidP="00303A8F">
      <w:pPr>
        <w:spacing w:line="350" w:lineRule="auto"/>
        <w:rPr>
          <w:sz w:val="20"/>
          <w:szCs w:val="20"/>
        </w:rPr>
      </w:pPr>
    </w:p>
    <w:p w14:paraId="37A65CC1" w14:textId="77777777" w:rsidR="00303A8F" w:rsidRPr="005A3637" w:rsidRDefault="00303A8F" w:rsidP="00303A8F">
      <w:pPr>
        <w:spacing w:line="350" w:lineRule="auto"/>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04412525" w14:textId="77777777" w:rsidR="00303A8F" w:rsidRDefault="00303A8F" w:rsidP="00303A8F">
      <w:pPr>
        <w:spacing w:line="350" w:lineRule="auto"/>
        <w:rPr>
          <w:sz w:val="20"/>
          <w:szCs w:val="20"/>
        </w:rPr>
      </w:pPr>
      <w:bookmarkStart w:id="26" w:name="page25"/>
      <w:bookmarkEnd w:id="26"/>
      <w:r>
        <w:rPr>
          <w:sz w:val="24"/>
          <w:szCs w:val="24"/>
        </w:rPr>
        <w:lastRenderedPageBreak/>
        <w:t>Where two or more applications are tied in the foregoing selection process, Gaelcholáiste Chéitinn will apply a random lottery to assign any available places in the school, or on the waiting list, to those applications.</w:t>
      </w:r>
    </w:p>
    <w:p w14:paraId="523AA56D" w14:textId="77777777" w:rsidR="00303A8F" w:rsidRDefault="00303A8F" w:rsidP="00303A8F">
      <w:pPr>
        <w:spacing w:line="350" w:lineRule="auto"/>
        <w:rPr>
          <w:sz w:val="20"/>
          <w:szCs w:val="20"/>
        </w:rPr>
      </w:pPr>
    </w:p>
    <w:p w14:paraId="2EE92E26" w14:textId="77777777" w:rsidR="00303A8F" w:rsidRDefault="00303A8F" w:rsidP="00303A8F">
      <w:pPr>
        <w:spacing w:line="350" w:lineRule="auto"/>
        <w:rPr>
          <w:sz w:val="20"/>
          <w:szCs w:val="20"/>
        </w:rPr>
      </w:pPr>
      <w:r>
        <w:rPr>
          <w:sz w:val="24"/>
          <w:szCs w:val="24"/>
        </w:rPr>
        <w:t xml:space="preserve">N.B. The number of places available in the Aonad Lán Gaeilge for a given year group is subject to reduction in the event that a placement(s) in the Special Class is/are given to Student(s) from that Aonad Lán Gaeilge year group, </w:t>
      </w:r>
      <w:r>
        <w:rPr>
          <w:i/>
          <w:iCs/>
          <w:sz w:val="24"/>
          <w:szCs w:val="24"/>
        </w:rPr>
        <w:t>i.e.</w:t>
      </w:r>
      <w:r>
        <w:rPr>
          <w:sz w:val="24"/>
          <w:szCs w:val="24"/>
        </w:rPr>
        <w:t xml:space="preserve"> the selection process for the Special Class will be completed before the selection process for the Aonad Lán Gaeilge in a given year group and the number of Students who are offered a place in the Special Class will be the number by which the places in the relevant Aonad Lán Gaeilge year group(s) are reduced</w:t>
      </w:r>
      <w:r>
        <w:rPr>
          <w:sz w:val="32"/>
          <w:szCs w:val="32"/>
          <w:vertAlign w:val="superscript"/>
        </w:rPr>
        <w:t>2</w:t>
      </w:r>
      <w:r>
        <w:rPr>
          <w:sz w:val="24"/>
          <w:szCs w:val="24"/>
        </w:rPr>
        <w:t>.</w:t>
      </w:r>
    </w:p>
    <w:p w14:paraId="429C42B1" w14:textId="77777777" w:rsidR="00303A8F" w:rsidRDefault="00303A8F" w:rsidP="00303A8F">
      <w:pPr>
        <w:spacing w:line="350" w:lineRule="auto"/>
        <w:rPr>
          <w:sz w:val="20"/>
          <w:szCs w:val="20"/>
        </w:rPr>
      </w:pPr>
    </w:p>
    <w:p w14:paraId="7FB766CD" w14:textId="77777777" w:rsidR="00303A8F" w:rsidRDefault="00303A8F" w:rsidP="00303A8F">
      <w:pPr>
        <w:tabs>
          <w:tab w:val="left" w:pos="980"/>
        </w:tabs>
        <w:spacing w:line="350" w:lineRule="auto"/>
        <w:rPr>
          <w:sz w:val="20"/>
          <w:szCs w:val="20"/>
        </w:rPr>
      </w:pPr>
      <w:r>
        <w:rPr>
          <w:b/>
          <w:bCs/>
          <w:sz w:val="24"/>
          <w:szCs w:val="24"/>
        </w:rPr>
        <w:t>5.2.4</w:t>
      </w:r>
      <w:r>
        <w:rPr>
          <w:sz w:val="20"/>
          <w:szCs w:val="20"/>
        </w:rPr>
        <w:tab/>
      </w:r>
      <w:r>
        <w:rPr>
          <w:b/>
          <w:bCs/>
          <w:sz w:val="23"/>
          <w:szCs w:val="23"/>
          <w:u w:val="single"/>
        </w:rPr>
        <w:t>Late applications:</w:t>
      </w:r>
    </w:p>
    <w:p w14:paraId="39EFB2E5" w14:textId="77777777" w:rsidR="00303A8F" w:rsidRDefault="00303A8F" w:rsidP="00303A8F">
      <w:pPr>
        <w:spacing w:line="350" w:lineRule="auto"/>
        <w:rPr>
          <w:sz w:val="20"/>
          <w:szCs w:val="20"/>
        </w:rPr>
      </w:pPr>
    </w:p>
    <w:p w14:paraId="3BAECEBD" w14:textId="77777777" w:rsidR="00303A8F" w:rsidRDefault="00303A8F" w:rsidP="00303A8F">
      <w:pPr>
        <w:spacing w:line="350" w:lineRule="auto"/>
        <w:rPr>
          <w:sz w:val="20"/>
          <w:szCs w:val="20"/>
        </w:rPr>
      </w:pPr>
      <w:r>
        <w:rPr>
          <w:sz w:val="24"/>
          <w:szCs w:val="24"/>
        </w:rPr>
        <w:t>An application received by Gaelcholáiste Chéitinn after the closing date published by Gaelcholáiste Chéitinn, and set out in the Admission Notice, will be considered a late application for the purposes of this Admission Policy.</w:t>
      </w:r>
    </w:p>
    <w:p w14:paraId="3C3DF071" w14:textId="77777777" w:rsidR="00303A8F" w:rsidRDefault="00303A8F" w:rsidP="00303A8F">
      <w:pPr>
        <w:spacing w:line="350" w:lineRule="auto"/>
        <w:rPr>
          <w:sz w:val="20"/>
          <w:szCs w:val="20"/>
        </w:rPr>
      </w:pPr>
    </w:p>
    <w:p w14:paraId="2F3DF957" w14:textId="77777777" w:rsidR="00303A8F" w:rsidRDefault="00303A8F" w:rsidP="00303A8F">
      <w:pPr>
        <w:spacing w:line="350" w:lineRule="auto"/>
        <w:rPr>
          <w:sz w:val="20"/>
          <w:szCs w:val="20"/>
        </w:rPr>
      </w:pPr>
      <w:r>
        <w:rPr>
          <w:sz w:val="24"/>
          <w:szCs w:val="24"/>
        </w:rPr>
        <w:t>Where Gaelcholáiste Chéitinn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 For the avoidance of doubt, selection criteria are not relevant to, and will not be applied to, late applications.</w:t>
      </w:r>
    </w:p>
    <w:p w14:paraId="779353B9" w14:textId="77777777" w:rsidR="00303A8F" w:rsidRDefault="00303A8F" w:rsidP="00303A8F">
      <w:pPr>
        <w:spacing w:line="350" w:lineRule="auto"/>
        <w:rPr>
          <w:sz w:val="20"/>
          <w:szCs w:val="20"/>
        </w:rPr>
      </w:pPr>
    </w:p>
    <w:p w14:paraId="69FFC73B" w14:textId="77777777" w:rsidR="00303A8F" w:rsidRDefault="00303A8F" w:rsidP="00303A8F">
      <w:pPr>
        <w:spacing w:line="350" w:lineRule="auto"/>
        <w:rPr>
          <w:sz w:val="20"/>
          <w:szCs w:val="20"/>
        </w:rPr>
      </w:pPr>
      <w:r>
        <w:rPr>
          <w:sz w:val="23"/>
          <w:szCs w:val="23"/>
        </w:rPr>
        <w:t xml:space="preserve">Where Gaelcholáiste Chéitinn is not oversubscribed, i.e., there is no waiting list, and it receives a late application, the Student seeking admission will receive an offer of a place within Gaelcholáiste Chéitinn subject to sections 4.7 and 4.8 and the same process as applies to Applicants whose applications were received before </w:t>
      </w:r>
      <w:r>
        <w:rPr>
          <w:sz w:val="24"/>
          <w:szCs w:val="24"/>
        </w:rPr>
        <w:t xml:space="preserve">the closing date will be applied </w:t>
      </w:r>
      <w:r>
        <w:rPr>
          <w:i/>
          <w:iCs/>
          <w:sz w:val="24"/>
          <w:szCs w:val="24"/>
        </w:rPr>
        <w:t>i.e.</w:t>
      </w:r>
      <w:r>
        <w:rPr>
          <w:sz w:val="24"/>
          <w:szCs w:val="24"/>
        </w:rPr>
        <w:t xml:space="preserve"> an Acceptance Form will be issued to the Applicant for completion and return to the school within 2 weeks of issue</w:t>
      </w:r>
      <w:r>
        <w:rPr>
          <w:i/>
          <w:iCs/>
          <w:sz w:val="24"/>
          <w:szCs w:val="24"/>
        </w:rPr>
        <w:t>.</w:t>
      </w:r>
    </w:p>
    <w:p w14:paraId="148B1959" w14:textId="77777777" w:rsidR="00303A8F" w:rsidRDefault="00303A8F" w:rsidP="00303A8F">
      <w:pPr>
        <w:spacing w:line="350" w:lineRule="auto"/>
        <w:rPr>
          <w:sz w:val="20"/>
          <w:szCs w:val="20"/>
        </w:rPr>
      </w:pPr>
      <w:r>
        <w:rPr>
          <w:noProof/>
          <w:sz w:val="20"/>
          <w:szCs w:val="20"/>
        </w:rPr>
        <mc:AlternateContent>
          <mc:Choice Requires="wps">
            <w:drawing>
              <wp:anchor distT="0" distB="0" distL="114300" distR="114300" simplePos="0" relativeHeight="251679744" behindDoc="1" locked="0" layoutInCell="0" allowOverlap="1" wp14:anchorId="63DD7F09" wp14:editId="435F791A">
                <wp:simplePos x="0" y="0"/>
                <wp:positionH relativeFrom="column">
                  <wp:posOffset>0</wp:posOffset>
                </wp:positionH>
                <wp:positionV relativeFrom="paragraph">
                  <wp:posOffset>660400</wp:posOffset>
                </wp:positionV>
                <wp:extent cx="1828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5FB423B" id="Straight Connector 1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0,52pt" to="2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" o:allowincell="f" filled="t" strokeweight=".72pt">
                <v:stroke joinstyle="miter"/>
                <o:lock v:ext="edit" shapetype="f"/>
              </v:line>
            </w:pict>
          </mc:Fallback>
        </mc:AlternateContent>
      </w:r>
    </w:p>
    <w:p w14:paraId="375828ED" w14:textId="77777777" w:rsidR="00303A8F" w:rsidRPr="00B21BA3" w:rsidRDefault="00303A8F" w:rsidP="00303A8F">
      <w:pPr>
        <w:spacing w:line="350" w:lineRule="auto"/>
        <w:rPr>
          <w:sz w:val="6"/>
          <w:szCs w:val="6"/>
        </w:rPr>
      </w:pPr>
    </w:p>
    <w:p w14:paraId="4C26CB69" w14:textId="77777777" w:rsidR="00303A8F" w:rsidRPr="00052C28" w:rsidRDefault="00303A8F" w:rsidP="00303A8F">
      <w:pPr>
        <w:numPr>
          <w:ilvl w:val="0"/>
          <w:numId w:val="46"/>
        </w:numPr>
        <w:tabs>
          <w:tab w:val="left" w:pos="120"/>
        </w:tabs>
        <w:spacing w:after="0" w:line="350" w:lineRule="auto"/>
        <w:ind w:left="120" w:hanging="120"/>
        <w:jc w:val="left"/>
        <w:rPr>
          <w:sz w:val="13"/>
          <w:szCs w:val="13"/>
        </w:rPr>
      </w:pPr>
      <w:r w:rsidRPr="00052C28">
        <w:rPr>
          <w:rFonts w:eastAsia="Georgia"/>
          <w:sz w:val="20"/>
          <w:szCs w:val="20"/>
        </w:rPr>
        <w:t>This approach is based on section 2 of the Education for Persons with Special Educational Needs (EPSEN)</w:t>
      </w:r>
    </w:p>
    <w:p w14:paraId="075667A5" w14:textId="77777777" w:rsidR="00303A8F" w:rsidRPr="00052C28" w:rsidRDefault="00303A8F" w:rsidP="00303A8F">
      <w:pPr>
        <w:spacing w:line="350" w:lineRule="auto"/>
        <w:rPr>
          <w:sz w:val="13"/>
          <w:szCs w:val="13"/>
        </w:rPr>
        <w:sectPr w:rsidR="00303A8F" w:rsidRPr="00052C28"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r w:rsidRPr="00052C28">
        <w:rPr>
          <w:rFonts w:eastAsia="Georgia"/>
          <w:sz w:val="20"/>
          <w:szCs w:val="20"/>
        </w:rPr>
        <w:t>Act 2004, which requires that: “</w:t>
      </w:r>
      <w:r w:rsidRPr="00052C28">
        <w:rPr>
          <w:rFonts w:eastAsia="Georgia"/>
          <w:i/>
          <w:iCs/>
          <w:sz w:val="20"/>
          <w:szCs w:val="20"/>
        </w:rPr>
        <w:t>A child with special educational needs shall be educated in an inclusive</w:t>
      </w:r>
      <w:r w:rsidRPr="00052C28">
        <w:rPr>
          <w:rFonts w:eastAsia="Georgia"/>
          <w:sz w:val="20"/>
          <w:szCs w:val="20"/>
        </w:rPr>
        <w:t xml:space="preserve"> </w:t>
      </w:r>
      <w:r w:rsidRPr="00052C28">
        <w:rPr>
          <w:rFonts w:eastAsia="Georgia"/>
          <w:i/>
          <w:iCs/>
          <w:sz w:val="20"/>
          <w:szCs w:val="20"/>
        </w:rPr>
        <w:t>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052C28">
        <w:rPr>
          <w:rFonts w:eastAsia="Georgia"/>
          <w:sz w:val="20"/>
          <w:szCs w:val="20"/>
        </w:rPr>
        <w:t>.”</w:t>
      </w:r>
    </w:p>
    <w:p w14:paraId="18D2D905" w14:textId="77777777" w:rsidR="00303A8F" w:rsidRDefault="00303A8F" w:rsidP="00303A8F">
      <w:pPr>
        <w:tabs>
          <w:tab w:val="left" w:pos="980"/>
        </w:tabs>
        <w:spacing w:line="350" w:lineRule="auto"/>
        <w:rPr>
          <w:sz w:val="20"/>
          <w:szCs w:val="20"/>
        </w:rPr>
      </w:pPr>
      <w:bookmarkStart w:id="27" w:name="page26"/>
      <w:bookmarkEnd w:id="27"/>
      <w:r>
        <w:rPr>
          <w:b/>
          <w:bCs/>
          <w:sz w:val="24"/>
          <w:szCs w:val="24"/>
        </w:rPr>
        <w:lastRenderedPageBreak/>
        <w:t>5.2.5</w:t>
      </w:r>
      <w:r>
        <w:rPr>
          <w:sz w:val="20"/>
          <w:szCs w:val="20"/>
        </w:rPr>
        <w:tab/>
      </w:r>
      <w:r>
        <w:rPr>
          <w:b/>
          <w:bCs/>
          <w:sz w:val="23"/>
          <w:szCs w:val="23"/>
          <w:u w:val="single"/>
        </w:rPr>
        <w:t>Second/third-round offers of a place:</w:t>
      </w:r>
    </w:p>
    <w:p w14:paraId="6BDC5182" w14:textId="77777777" w:rsidR="00303A8F" w:rsidRDefault="00303A8F" w:rsidP="00303A8F">
      <w:pPr>
        <w:spacing w:line="350" w:lineRule="auto"/>
        <w:rPr>
          <w:sz w:val="20"/>
          <w:szCs w:val="20"/>
        </w:rPr>
      </w:pPr>
    </w:p>
    <w:p w14:paraId="7E2FC702" w14:textId="77777777" w:rsidR="00303A8F" w:rsidRDefault="00303A8F" w:rsidP="00303A8F">
      <w:pPr>
        <w:spacing w:line="350" w:lineRule="auto"/>
        <w:rPr>
          <w:sz w:val="20"/>
          <w:szCs w:val="20"/>
        </w:rPr>
      </w:pPr>
      <w:r>
        <w:rPr>
          <w:sz w:val="24"/>
          <w:szCs w:val="24"/>
        </w:rPr>
        <w:t xml:space="preserve">Where a Student is in receipt of an offer of a place within Gaelcholáiste Chéitinn but does not accept the offer, or the school withdraws the offer in line with the relevant provisions of this Policy, the place will be offered to the next Student on the waiting list in a second-round of offers. This process will continue throughout third and fourth rounds </w:t>
      </w:r>
      <w:r>
        <w:rPr>
          <w:i/>
          <w:iCs/>
          <w:sz w:val="24"/>
          <w:szCs w:val="24"/>
        </w:rPr>
        <w:t>etc.</w:t>
      </w:r>
      <w:r>
        <w:rPr>
          <w:sz w:val="24"/>
          <w:szCs w:val="24"/>
        </w:rPr>
        <w:t xml:space="preserve"> until all places within the school have been filled.</w:t>
      </w:r>
    </w:p>
    <w:p w14:paraId="09F28F64" w14:textId="77777777" w:rsidR="00303A8F" w:rsidRDefault="00303A8F" w:rsidP="00303A8F">
      <w:pPr>
        <w:spacing w:line="350" w:lineRule="auto"/>
        <w:rPr>
          <w:sz w:val="20"/>
          <w:szCs w:val="20"/>
        </w:rPr>
      </w:pPr>
    </w:p>
    <w:p w14:paraId="3973A5F4" w14:textId="77777777" w:rsidR="00303A8F" w:rsidRDefault="00303A8F" w:rsidP="00303A8F">
      <w:pPr>
        <w:tabs>
          <w:tab w:val="left" w:pos="980"/>
        </w:tabs>
        <w:spacing w:line="350" w:lineRule="auto"/>
        <w:rPr>
          <w:sz w:val="20"/>
          <w:szCs w:val="20"/>
        </w:rPr>
      </w:pPr>
      <w:r>
        <w:rPr>
          <w:b/>
          <w:bCs/>
          <w:sz w:val="24"/>
          <w:szCs w:val="24"/>
        </w:rPr>
        <w:t>5.2.6</w:t>
      </w:r>
      <w:r>
        <w:rPr>
          <w:sz w:val="20"/>
          <w:szCs w:val="20"/>
        </w:rPr>
        <w:tab/>
      </w:r>
      <w:r>
        <w:rPr>
          <w:b/>
          <w:bCs/>
          <w:sz w:val="23"/>
          <w:szCs w:val="23"/>
          <w:u w:val="single"/>
        </w:rPr>
        <w:t>Acceptance of a place:</w:t>
      </w:r>
    </w:p>
    <w:p w14:paraId="24B24514" w14:textId="77777777" w:rsidR="00303A8F" w:rsidRDefault="00303A8F" w:rsidP="00303A8F">
      <w:pPr>
        <w:spacing w:line="350" w:lineRule="auto"/>
        <w:rPr>
          <w:sz w:val="20"/>
          <w:szCs w:val="20"/>
        </w:rPr>
      </w:pPr>
    </w:p>
    <w:p w14:paraId="6610D606" w14:textId="77777777" w:rsidR="00303A8F" w:rsidRDefault="00303A8F" w:rsidP="00303A8F">
      <w:pPr>
        <w:spacing w:line="350" w:lineRule="auto"/>
        <w:ind w:right="20"/>
        <w:rPr>
          <w:sz w:val="20"/>
          <w:szCs w:val="20"/>
        </w:rPr>
      </w:pPr>
      <w:r>
        <w:rPr>
          <w:sz w:val="24"/>
          <w:szCs w:val="24"/>
        </w:rPr>
        <w:t>If the Student in respect of whom the application is made is offered a place, the Applicant will be issued with an Acceptance Form by the school.</w:t>
      </w:r>
    </w:p>
    <w:p w14:paraId="2EEF8224" w14:textId="77777777" w:rsidR="00303A8F" w:rsidRDefault="00303A8F" w:rsidP="00303A8F">
      <w:pPr>
        <w:spacing w:line="350" w:lineRule="auto"/>
        <w:rPr>
          <w:sz w:val="20"/>
          <w:szCs w:val="20"/>
        </w:rPr>
      </w:pPr>
    </w:p>
    <w:p w14:paraId="35607060" w14:textId="77777777" w:rsidR="00303A8F" w:rsidRDefault="00303A8F" w:rsidP="00303A8F">
      <w:pPr>
        <w:spacing w:line="350" w:lineRule="auto"/>
        <w:rPr>
          <w:sz w:val="20"/>
          <w:szCs w:val="20"/>
        </w:rPr>
      </w:pPr>
      <w:r>
        <w:rPr>
          <w:sz w:val="24"/>
          <w:szCs w:val="24"/>
        </w:rPr>
        <w:t>The Applicant shall indicate acceptance of an offer by fully completing and returning the Acceptance Form by the date set out in the School Admission Notice, or within 2 weeks of issuing by the school if it is a late application or if it is a second/third-round offer. This includes indicating whether or not s/he has applied for and is awaiting confirmation of an offer of admission from another school.</w:t>
      </w:r>
    </w:p>
    <w:p w14:paraId="4FC3EFC9" w14:textId="77777777" w:rsidR="00303A8F" w:rsidRDefault="00303A8F" w:rsidP="00303A8F">
      <w:pPr>
        <w:spacing w:line="350" w:lineRule="auto"/>
        <w:rPr>
          <w:sz w:val="20"/>
          <w:szCs w:val="20"/>
        </w:rPr>
      </w:pPr>
    </w:p>
    <w:p w14:paraId="2AD2D4DA" w14:textId="77777777" w:rsidR="00303A8F" w:rsidRDefault="00303A8F" w:rsidP="00303A8F">
      <w:pPr>
        <w:spacing w:line="350" w:lineRule="auto"/>
        <w:rPr>
          <w:sz w:val="20"/>
          <w:szCs w:val="20"/>
        </w:rPr>
      </w:pPr>
      <w:r>
        <w:rPr>
          <w:sz w:val="24"/>
          <w:szCs w:val="24"/>
        </w:rPr>
        <w:t>Failure to fully complete and return the Acceptance Form to the school by the date set out in the School Admission Notice, or within 2 weeks of issuing by the school if it is a late application or if it is a second/third-round offer, may result in withdrawal of an offer, in line with the grounds for withdrawal of an offer, as set out below.</w:t>
      </w:r>
    </w:p>
    <w:p w14:paraId="753C7912" w14:textId="77777777" w:rsidR="00303A8F" w:rsidRDefault="00303A8F" w:rsidP="00303A8F">
      <w:pPr>
        <w:spacing w:line="350" w:lineRule="auto"/>
        <w:rPr>
          <w:sz w:val="20"/>
          <w:szCs w:val="20"/>
        </w:rPr>
      </w:pPr>
      <w:bookmarkStart w:id="28" w:name="page27"/>
      <w:bookmarkEnd w:id="28"/>
    </w:p>
    <w:p w14:paraId="2BFDAB7D" w14:textId="77777777" w:rsidR="00303A8F" w:rsidRDefault="00303A8F" w:rsidP="00303A8F">
      <w:pPr>
        <w:tabs>
          <w:tab w:val="left" w:pos="980"/>
        </w:tabs>
        <w:spacing w:line="350" w:lineRule="auto"/>
        <w:rPr>
          <w:sz w:val="20"/>
          <w:szCs w:val="20"/>
        </w:rPr>
      </w:pPr>
      <w:r>
        <w:rPr>
          <w:b/>
          <w:bCs/>
          <w:sz w:val="24"/>
          <w:szCs w:val="24"/>
        </w:rPr>
        <w:t>5.2.7</w:t>
      </w:r>
      <w:r>
        <w:rPr>
          <w:sz w:val="20"/>
          <w:szCs w:val="20"/>
        </w:rPr>
        <w:tab/>
      </w:r>
      <w:r>
        <w:rPr>
          <w:b/>
          <w:bCs/>
          <w:sz w:val="23"/>
          <w:szCs w:val="23"/>
          <w:u w:val="single"/>
        </w:rPr>
        <w:t>Refusal:</w:t>
      </w:r>
    </w:p>
    <w:p w14:paraId="3DA8AF4E" w14:textId="77777777" w:rsidR="00303A8F" w:rsidRDefault="00303A8F" w:rsidP="00303A8F">
      <w:pPr>
        <w:spacing w:line="350" w:lineRule="auto"/>
        <w:rPr>
          <w:sz w:val="20"/>
          <w:szCs w:val="20"/>
        </w:rPr>
      </w:pPr>
    </w:p>
    <w:p w14:paraId="0B5A1576" w14:textId="77777777" w:rsidR="00303A8F" w:rsidRDefault="00303A8F" w:rsidP="00303A8F">
      <w:pPr>
        <w:spacing w:line="350" w:lineRule="auto"/>
        <w:rPr>
          <w:sz w:val="20"/>
          <w:szCs w:val="20"/>
        </w:rPr>
      </w:pPr>
      <w:r>
        <w:rPr>
          <w:sz w:val="24"/>
          <w:szCs w:val="24"/>
        </w:rPr>
        <w:t>Where a Student in respect of whom an application is being sought has not been offered a school place, the Applicant will be provided in writing with:</w:t>
      </w:r>
    </w:p>
    <w:p w14:paraId="19F60658" w14:textId="77777777" w:rsidR="00303A8F" w:rsidRDefault="00303A8F" w:rsidP="00303A8F">
      <w:pPr>
        <w:spacing w:line="350" w:lineRule="auto"/>
        <w:rPr>
          <w:sz w:val="20"/>
          <w:szCs w:val="20"/>
        </w:rPr>
      </w:pPr>
    </w:p>
    <w:p w14:paraId="0E5E1379" w14:textId="77777777" w:rsidR="00303A8F" w:rsidRDefault="00303A8F" w:rsidP="00303A8F">
      <w:pPr>
        <w:tabs>
          <w:tab w:val="left" w:pos="2100"/>
        </w:tabs>
        <w:spacing w:line="350" w:lineRule="auto"/>
        <w:ind w:left="2120" w:hanging="1132"/>
        <w:rPr>
          <w:sz w:val="20"/>
          <w:szCs w:val="20"/>
        </w:rPr>
      </w:pPr>
      <w:r>
        <w:rPr>
          <w:sz w:val="24"/>
          <w:szCs w:val="24"/>
        </w:rPr>
        <w:t>5.2.7.1</w:t>
      </w:r>
      <w:r>
        <w:rPr>
          <w:sz w:val="20"/>
          <w:szCs w:val="20"/>
        </w:rPr>
        <w:tab/>
      </w:r>
      <w:r>
        <w:rPr>
          <w:sz w:val="24"/>
          <w:szCs w:val="24"/>
        </w:rPr>
        <w:t>The reasons that the Student was not a offered a place in Gaelcholáiste Chéitinn</w:t>
      </w:r>
    </w:p>
    <w:p w14:paraId="4A1DB098" w14:textId="77777777" w:rsidR="00303A8F" w:rsidRDefault="00303A8F" w:rsidP="00303A8F">
      <w:pPr>
        <w:tabs>
          <w:tab w:val="left" w:pos="2100"/>
        </w:tabs>
        <w:spacing w:line="350" w:lineRule="auto"/>
        <w:ind w:left="2120" w:right="20" w:hanging="1132"/>
        <w:rPr>
          <w:sz w:val="20"/>
          <w:szCs w:val="20"/>
        </w:rPr>
      </w:pPr>
      <w:r>
        <w:rPr>
          <w:sz w:val="24"/>
          <w:szCs w:val="24"/>
        </w:rPr>
        <w:t>5.2.7.2</w:t>
      </w:r>
      <w:r>
        <w:rPr>
          <w:sz w:val="20"/>
          <w:szCs w:val="20"/>
        </w:rPr>
        <w:tab/>
      </w:r>
      <w:bookmarkStart w:id="29" w:name="_Hlk113534190"/>
      <w:r>
        <w:rPr>
          <w:sz w:val="24"/>
          <w:szCs w:val="24"/>
        </w:rPr>
        <w:t>Details of the Student’s ranking against the published selection criteria, if the year-group to which the applicant is applying is oversubscribed,</w:t>
      </w:r>
    </w:p>
    <w:p w14:paraId="700C946D" w14:textId="77777777" w:rsidR="00303A8F" w:rsidRDefault="00303A8F" w:rsidP="00303A8F">
      <w:pPr>
        <w:tabs>
          <w:tab w:val="left" w:pos="2100"/>
        </w:tabs>
        <w:spacing w:line="350" w:lineRule="auto"/>
        <w:ind w:left="1000"/>
        <w:rPr>
          <w:sz w:val="24"/>
          <w:szCs w:val="24"/>
        </w:rPr>
      </w:pPr>
      <w:r>
        <w:rPr>
          <w:sz w:val="24"/>
          <w:szCs w:val="24"/>
        </w:rPr>
        <w:t>5.2.7.3</w:t>
      </w:r>
      <w:r>
        <w:rPr>
          <w:sz w:val="20"/>
          <w:szCs w:val="20"/>
        </w:rPr>
        <w:tab/>
      </w:r>
      <w:r>
        <w:rPr>
          <w:sz w:val="24"/>
          <w:szCs w:val="24"/>
        </w:rPr>
        <w:t xml:space="preserve">Details of the Student’s place on the waiting list, if applicable, </w:t>
      </w:r>
    </w:p>
    <w:bookmarkEnd w:id="29"/>
    <w:p w14:paraId="2DA7184E" w14:textId="77777777" w:rsidR="00303A8F" w:rsidRDefault="00303A8F" w:rsidP="00303A8F">
      <w:pPr>
        <w:tabs>
          <w:tab w:val="left" w:pos="2100"/>
        </w:tabs>
        <w:spacing w:line="350" w:lineRule="auto"/>
        <w:ind w:left="1000"/>
        <w:rPr>
          <w:sz w:val="20"/>
          <w:szCs w:val="20"/>
        </w:rPr>
      </w:pPr>
      <w:r>
        <w:rPr>
          <w:sz w:val="24"/>
          <w:szCs w:val="24"/>
        </w:rPr>
        <w:t>5.2.7.4</w:t>
      </w:r>
      <w:r>
        <w:rPr>
          <w:sz w:val="20"/>
          <w:szCs w:val="20"/>
        </w:rPr>
        <w:tab/>
      </w:r>
      <w:r>
        <w:rPr>
          <w:sz w:val="24"/>
          <w:szCs w:val="24"/>
        </w:rPr>
        <w:t>Details of the Applicant’s right to appeal the decision,</w:t>
      </w:r>
    </w:p>
    <w:p w14:paraId="7E5C21CD" w14:textId="77777777" w:rsidR="00303A8F" w:rsidRDefault="00303A8F" w:rsidP="00303A8F">
      <w:pPr>
        <w:spacing w:line="350" w:lineRule="auto"/>
        <w:rPr>
          <w:sz w:val="20"/>
          <w:szCs w:val="20"/>
        </w:rPr>
      </w:pPr>
    </w:p>
    <w:p w14:paraId="2F89C1E4" w14:textId="77777777" w:rsidR="00303A8F" w:rsidRDefault="00303A8F" w:rsidP="00303A8F">
      <w:pPr>
        <w:spacing w:line="350" w:lineRule="auto"/>
        <w:rPr>
          <w:sz w:val="20"/>
          <w:szCs w:val="20"/>
        </w:rPr>
      </w:pPr>
      <w:r>
        <w:rPr>
          <w:sz w:val="24"/>
          <w:szCs w:val="24"/>
        </w:rPr>
        <w:lastRenderedPageBreak/>
        <w:t>In addition to the conditions for consideration of an application as set out at 4.7 and 4.8 an offer of admission may not be made where:</w:t>
      </w:r>
    </w:p>
    <w:p w14:paraId="52E00A97" w14:textId="77777777" w:rsidR="00303A8F" w:rsidRDefault="00303A8F" w:rsidP="00303A8F">
      <w:pPr>
        <w:spacing w:line="350" w:lineRule="auto"/>
        <w:rPr>
          <w:sz w:val="20"/>
          <w:szCs w:val="20"/>
        </w:rPr>
      </w:pPr>
    </w:p>
    <w:p w14:paraId="7803169F" w14:textId="77777777" w:rsidR="00303A8F" w:rsidRDefault="00303A8F" w:rsidP="00303A8F">
      <w:pPr>
        <w:tabs>
          <w:tab w:val="left" w:pos="2240"/>
        </w:tabs>
        <w:spacing w:line="350" w:lineRule="auto"/>
        <w:ind w:left="2260" w:hanging="1273"/>
        <w:rPr>
          <w:sz w:val="20"/>
          <w:szCs w:val="20"/>
        </w:rPr>
      </w:pPr>
      <w:r>
        <w:rPr>
          <w:sz w:val="24"/>
          <w:szCs w:val="24"/>
        </w:rPr>
        <w:t>5.2.7.5.</w:t>
      </w:r>
      <w:r>
        <w:rPr>
          <w:sz w:val="20"/>
          <w:szCs w:val="20"/>
        </w:rPr>
        <w:tab/>
      </w:r>
      <w:r>
        <w:rPr>
          <w:sz w:val="24"/>
          <w:szCs w:val="24"/>
        </w:rPr>
        <w:t>The information contained in the application is false or misleading in a material respect.</w:t>
      </w:r>
    </w:p>
    <w:p w14:paraId="2987D4D0" w14:textId="77777777" w:rsidR="00303A8F" w:rsidRDefault="00303A8F" w:rsidP="00303A8F">
      <w:pPr>
        <w:spacing w:line="350" w:lineRule="auto"/>
        <w:rPr>
          <w:sz w:val="20"/>
          <w:szCs w:val="20"/>
        </w:rPr>
      </w:pPr>
    </w:p>
    <w:p w14:paraId="5AFBFD90" w14:textId="77777777" w:rsidR="00303A8F" w:rsidRDefault="00303A8F" w:rsidP="00303A8F">
      <w:pPr>
        <w:tabs>
          <w:tab w:val="left" w:pos="980"/>
        </w:tabs>
        <w:spacing w:line="350" w:lineRule="auto"/>
        <w:rPr>
          <w:sz w:val="20"/>
          <w:szCs w:val="20"/>
        </w:rPr>
      </w:pPr>
      <w:r>
        <w:rPr>
          <w:b/>
          <w:bCs/>
          <w:sz w:val="24"/>
          <w:szCs w:val="24"/>
        </w:rPr>
        <w:t>5.2.8</w:t>
      </w:r>
      <w:r>
        <w:rPr>
          <w:sz w:val="20"/>
          <w:szCs w:val="20"/>
        </w:rPr>
        <w:tab/>
      </w:r>
      <w:r>
        <w:rPr>
          <w:b/>
          <w:bCs/>
          <w:sz w:val="23"/>
          <w:szCs w:val="23"/>
          <w:u w:val="single"/>
        </w:rPr>
        <w:t>Withdrawal of an offer</w:t>
      </w:r>
    </w:p>
    <w:p w14:paraId="103B5A87" w14:textId="77777777" w:rsidR="00303A8F" w:rsidRDefault="00303A8F" w:rsidP="00303A8F">
      <w:pPr>
        <w:spacing w:line="350" w:lineRule="auto"/>
        <w:rPr>
          <w:sz w:val="20"/>
          <w:szCs w:val="20"/>
        </w:rPr>
      </w:pPr>
    </w:p>
    <w:p w14:paraId="500C9F05" w14:textId="77777777" w:rsidR="00303A8F" w:rsidRDefault="00303A8F" w:rsidP="00303A8F">
      <w:pPr>
        <w:spacing w:line="350" w:lineRule="auto"/>
        <w:rPr>
          <w:sz w:val="20"/>
          <w:szCs w:val="20"/>
        </w:rPr>
      </w:pPr>
      <w:r>
        <w:rPr>
          <w:sz w:val="24"/>
          <w:szCs w:val="24"/>
        </w:rPr>
        <w:t>An offer of admission may be withdrawn where:</w:t>
      </w:r>
    </w:p>
    <w:p w14:paraId="0F3D6294" w14:textId="77777777" w:rsidR="00303A8F" w:rsidRDefault="00303A8F" w:rsidP="00303A8F">
      <w:pPr>
        <w:spacing w:line="350" w:lineRule="auto"/>
        <w:rPr>
          <w:sz w:val="20"/>
          <w:szCs w:val="20"/>
        </w:rPr>
      </w:pPr>
    </w:p>
    <w:p w14:paraId="40FB807D" w14:textId="77777777" w:rsidR="00303A8F" w:rsidRDefault="00303A8F" w:rsidP="00303A8F">
      <w:pPr>
        <w:tabs>
          <w:tab w:val="left" w:pos="2100"/>
        </w:tabs>
        <w:spacing w:line="350" w:lineRule="auto"/>
        <w:ind w:left="2120" w:right="20" w:hanging="1132"/>
        <w:rPr>
          <w:sz w:val="20"/>
          <w:szCs w:val="20"/>
        </w:rPr>
      </w:pPr>
      <w:r>
        <w:rPr>
          <w:sz w:val="24"/>
          <w:szCs w:val="24"/>
        </w:rPr>
        <w:t>5.2.8.1.</w:t>
      </w:r>
      <w:r>
        <w:rPr>
          <w:sz w:val="20"/>
          <w:szCs w:val="20"/>
        </w:rPr>
        <w:tab/>
      </w:r>
      <w:r>
        <w:rPr>
          <w:sz w:val="24"/>
          <w:szCs w:val="24"/>
        </w:rPr>
        <w:t>The information contained in the application is false or misleading in a material respect, or</w:t>
      </w:r>
    </w:p>
    <w:p w14:paraId="0B7D0225" w14:textId="77777777" w:rsidR="00303A8F" w:rsidRDefault="00303A8F" w:rsidP="00303A8F">
      <w:pPr>
        <w:spacing w:line="350" w:lineRule="auto"/>
        <w:rPr>
          <w:sz w:val="20"/>
          <w:szCs w:val="20"/>
        </w:rPr>
      </w:pPr>
    </w:p>
    <w:p w14:paraId="55C80AE6" w14:textId="77777777" w:rsidR="00303A8F" w:rsidRDefault="00303A8F" w:rsidP="00303A8F">
      <w:pPr>
        <w:tabs>
          <w:tab w:val="left" w:pos="2100"/>
        </w:tabs>
        <w:spacing w:line="350" w:lineRule="auto"/>
        <w:ind w:left="2120" w:hanging="1132"/>
        <w:rPr>
          <w:sz w:val="20"/>
          <w:szCs w:val="20"/>
        </w:rPr>
      </w:pPr>
      <w:r>
        <w:rPr>
          <w:sz w:val="24"/>
          <w:szCs w:val="24"/>
        </w:rPr>
        <w:t>5.2.8.2.</w:t>
      </w:r>
      <w:r>
        <w:rPr>
          <w:sz w:val="20"/>
          <w:szCs w:val="20"/>
        </w:rPr>
        <w:tab/>
      </w:r>
      <w:r>
        <w:rPr>
          <w:sz w:val="24"/>
          <w:szCs w:val="24"/>
        </w:rPr>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76570200" w14:textId="77777777" w:rsidR="00303A8F" w:rsidRDefault="00303A8F" w:rsidP="00303A8F">
      <w:pPr>
        <w:spacing w:line="350" w:lineRule="auto"/>
        <w:rPr>
          <w:sz w:val="20"/>
          <w:szCs w:val="20"/>
        </w:rPr>
      </w:pPr>
    </w:p>
    <w:p w14:paraId="02F4C226" w14:textId="77777777" w:rsidR="00303A8F" w:rsidRDefault="00303A8F" w:rsidP="00303A8F">
      <w:pPr>
        <w:tabs>
          <w:tab w:val="left" w:pos="2100"/>
        </w:tabs>
        <w:spacing w:line="350" w:lineRule="auto"/>
        <w:ind w:left="1000"/>
        <w:rPr>
          <w:sz w:val="20"/>
          <w:szCs w:val="20"/>
        </w:rPr>
      </w:pPr>
      <w:r>
        <w:rPr>
          <w:sz w:val="24"/>
          <w:szCs w:val="24"/>
        </w:rPr>
        <w:t>5.2.8.3.</w:t>
      </w:r>
      <w:r>
        <w:rPr>
          <w:sz w:val="20"/>
          <w:szCs w:val="20"/>
        </w:rPr>
        <w:tab/>
      </w:r>
      <w:r>
        <w:rPr>
          <w:sz w:val="23"/>
          <w:szCs w:val="23"/>
        </w:rPr>
        <w:t>An Applicant has not indicated:</w:t>
      </w:r>
    </w:p>
    <w:p w14:paraId="02C8E0EF" w14:textId="77777777" w:rsidR="00303A8F" w:rsidRDefault="00303A8F" w:rsidP="00303A8F">
      <w:pPr>
        <w:spacing w:line="350" w:lineRule="auto"/>
        <w:rPr>
          <w:sz w:val="20"/>
          <w:szCs w:val="20"/>
        </w:rPr>
      </w:pPr>
    </w:p>
    <w:p w14:paraId="6F69DBFC" w14:textId="77777777" w:rsidR="00303A8F" w:rsidRDefault="00303A8F" w:rsidP="00303A8F">
      <w:pPr>
        <w:numPr>
          <w:ilvl w:val="0"/>
          <w:numId w:val="47"/>
        </w:numPr>
        <w:tabs>
          <w:tab w:val="left" w:pos="2880"/>
        </w:tabs>
        <w:spacing w:after="0" w:line="350" w:lineRule="auto"/>
        <w:ind w:left="2880" w:hanging="720"/>
        <w:rPr>
          <w:sz w:val="24"/>
          <w:szCs w:val="24"/>
        </w:rPr>
      </w:pPr>
      <w:r>
        <w:rPr>
          <w:sz w:val="24"/>
          <w:szCs w:val="24"/>
        </w:rPr>
        <w:t>whether or not s/he has applied for and is awaiting confirmation of an offer from another school(s) and if so, the details of the school(s); and</w:t>
      </w:r>
    </w:p>
    <w:p w14:paraId="4B2934FF" w14:textId="77777777" w:rsidR="00303A8F" w:rsidRDefault="00303A8F" w:rsidP="00303A8F">
      <w:pPr>
        <w:numPr>
          <w:ilvl w:val="0"/>
          <w:numId w:val="48"/>
        </w:numPr>
        <w:tabs>
          <w:tab w:val="left" w:pos="2880"/>
        </w:tabs>
        <w:spacing w:after="0" w:line="350" w:lineRule="auto"/>
        <w:ind w:left="2880" w:hanging="720"/>
        <w:jc w:val="left"/>
        <w:rPr>
          <w:sz w:val="24"/>
          <w:szCs w:val="24"/>
        </w:rPr>
      </w:pPr>
      <w:r>
        <w:rPr>
          <w:sz w:val="24"/>
          <w:szCs w:val="24"/>
        </w:rPr>
        <w:t>whether or not or s/he has accepted an offer of admission from another school(s) and if so, the details of the offer(s).</w:t>
      </w:r>
    </w:p>
    <w:p w14:paraId="06E306E9" w14:textId="77777777" w:rsidR="00303A8F" w:rsidRDefault="00303A8F" w:rsidP="00303A8F">
      <w:pPr>
        <w:spacing w:line="350" w:lineRule="auto"/>
        <w:rPr>
          <w:sz w:val="20"/>
          <w:szCs w:val="20"/>
        </w:rPr>
      </w:pPr>
    </w:p>
    <w:p w14:paraId="4E8CDE2D" w14:textId="77777777" w:rsidR="00303A8F" w:rsidRDefault="00303A8F" w:rsidP="00303A8F">
      <w:pPr>
        <w:spacing w:line="350" w:lineRule="auto"/>
        <w:rPr>
          <w:sz w:val="20"/>
          <w:szCs w:val="20"/>
        </w:rPr>
      </w:pPr>
      <w:r>
        <w:rPr>
          <w:sz w:val="24"/>
          <w:szCs w:val="24"/>
        </w:rPr>
        <w:t>If an offer of a place is withdrawn by the school, the Student on whose behalf the application was made shall lose his/her place for that academic year (and shall not be placed on a waiting list).  If the Applicant still desires a place for that academic year, a new application must be made for the same academic year on behalf of that Student and shall be treated as a late application in line with section 5.2.4 above.</w:t>
      </w:r>
    </w:p>
    <w:p w14:paraId="0D3453C5" w14:textId="77777777" w:rsidR="00303A8F" w:rsidRDefault="00303A8F" w:rsidP="00303A8F">
      <w:pPr>
        <w:tabs>
          <w:tab w:val="left" w:pos="980"/>
        </w:tabs>
        <w:spacing w:line="350" w:lineRule="auto"/>
        <w:rPr>
          <w:b/>
          <w:bCs/>
          <w:sz w:val="24"/>
          <w:szCs w:val="24"/>
        </w:rPr>
      </w:pPr>
    </w:p>
    <w:p w14:paraId="2B7E63DD" w14:textId="77777777" w:rsidR="00303A8F" w:rsidRDefault="00303A8F" w:rsidP="00303A8F">
      <w:pPr>
        <w:tabs>
          <w:tab w:val="left" w:pos="980"/>
        </w:tabs>
        <w:spacing w:line="350" w:lineRule="auto"/>
        <w:rPr>
          <w:sz w:val="20"/>
          <w:szCs w:val="20"/>
        </w:rPr>
      </w:pPr>
      <w:r>
        <w:rPr>
          <w:b/>
          <w:bCs/>
          <w:sz w:val="24"/>
          <w:szCs w:val="24"/>
        </w:rPr>
        <w:t>5.2.9</w:t>
      </w:r>
      <w:r>
        <w:rPr>
          <w:sz w:val="20"/>
          <w:szCs w:val="20"/>
        </w:rPr>
        <w:tab/>
      </w:r>
      <w:r>
        <w:rPr>
          <w:b/>
          <w:bCs/>
          <w:sz w:val="23"/>
          <w:szCs w:val="23"/>
          <w:u w:val="single"/>
        </w:rPr>
        <w:t>Appeals:</w:t>
      </w:r>
    </w:p>
    <w:p w14:paraId="2AC9F113" w14:textId="77777777" w:rsidR="00303A8F" w:rsidRDefault="00303A8F" w:rsidP="00303A8F">
      <w:pPr>
        <w:spacing w:line="350" w:lineRule="auto"/>
        <w:rPr>
          <w:sz w:val="20"/>
          <w:szCs w:val="20"/>
        </w:rPr>
      </w:pPr>
    </w:p>
    <w:p w14:paraId="20322CF0" w14:textId="77777777" w:rsidR="00303A8F" w:rsidRDefault="00303A8F" w:rsidP="00303A8F">
      <w:pPr>
        <w:spacing w:line="350" w:lineRule="auto"/>
        <w:rPr>
          <w:sz w:val="20"/>
          <w:szCs w:val="20"/>
        </w:rPr>
      </w:pPr>
      <w:r>
        <w:rPr>
          <w:sz w:val="24"/>
          <w:szCs w:val="24"/>
        </w:rPr>
        <w:t>For information relating to an Applicant’s right to appeal a decision of Gaelcholáiste Chéitinn regarding admission to the Aonad Lán Gaeilge in the First-Year Group, see section 5.3.</w:t>
      </w:r>
    </w:p>
    <w:p w14:paraId="5C100C7F" w14:textId="77777777" w:rsidR="00303A8F" w:rsidRDefault="00303A8F" w:rsidP="00303A8F">
      <w:pPr>
        <w:tabs>
          <w:tab w:val="left" w:pos="840"/>
        </w:tabs>
        <w:spacing w:line="350" w:lineRule="auto"/>
        <w:rPr>
          <w:sz w:val="20"/>
          <w:szCs w:val="20"/>
        </w:rPr>
      </w:pPr>
      <w:bookmarkStart w:id="30" w:name="page29"/>
      <w:bookmarkEnd w:id="30"/>
      <w:r>
        <w:rPr>
          <w:b/>
          <w:bCs/>
          <w:sz w:val="32"/>
          <w:szCs w:val="32"/>
        </w:rPr>
        <w:lastRenderedPageBreak/>
        <w:t>5.3</w:t>
      </w:r>
      <w:r>
        <w:rPr>
          <w:b/>
          <w:bCs/>
          <w:sz w:val="32"/>
          <w:szCs w:val="32"/>
        </w:rPr>
        <w:tab/>
        <w:t>A</w:t>
      </w:r>
      <w:r>
        <w:rPr>
          <w:b/>
          <w:bCs/>
          <w:sz w:val="25"/>
          <w:szCs w:val="25"/>
        </w:rPr>
        <w:t>PPEALS</w:t>
      </w:r>
    </w:p>
    <w:p w14:paraId="6EBC476A" w14:textId="77777777" w:rsidR="00303A8F" w:rsidRDefault="00303A8F" w:rsidP="00303A8F">
      <w:pPr>
        <w:spacing w:line="350" w:lineRule="auto"/>
        <w:rPr>
          <w:sz w:val="20"/>
          <w:szCs w:val="20"/>
        </w:rPr>
      </w:pPr>
      <w:r>
        <w:rPr>
          <w:noProof/>
          <w:sz w:val="20"/>
          <w:szCs w:val="20"/>
        </w:rPr>
        <w:drawing>
          <wp:anchor distT="0" distB="0" distL="114300" distR="114300" simplePos="0" relativeHeight="251680768" behindDoc="1" locked="0" layoutInCell="0" allowOverlap="1" wp14:anchorId="40B5A573" wp14:editId="1398FFCD">
            <wp:simplePos x="0" y="0"/>
            <wp:positionH relativeFrom="column">
              <wp:posOffset>-17145</wp:posOffset>
            </wp:positionH>
            <wp:positionV relativeFrom="paragraph">
              <wp:posOffset>140970</wp:posOffset>
            </wp:positionV>
            <wp:extent cx="6054090"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480CA132" w14:textId="77777777" w:rsidR="00303A8F" w:rsidRDefault="00303A8F" w:rsidP="00303A8F">
      <w:pPr>
        <w:spacing w:line="350" w:lineRule="auto"/>
        <w:rPr>
          <w:sz w:val="20"/>
          <w:szCs w:val="20"/>
        </w:rPr>
      </w:pPr>
    </w:p>
    <w:p w14:paraId="2790E663" w14:textId="77777777" w:rsidR="00303A8F" w:rsidRDefault="00303A8F" w:rsidP="00303A8F">
      <w:pPr>
        <w:tabs>
          <w:tab w:val="left" w:pos="980"/>
        </w:tabs>
        <w:spacing w:line="350" w:lineRule="auto"/>
        <w:rPr>
          <w:sz w:val="20"/>
          <w:szCs w:val="20"/>
        </w:rPr>
      </w:pPr>
      <w:r>
        <w:rPr>
          <w:b/>
          <w:bCs/>
          <w:sz w:val="24"/>
          <w:szCs w:val="24"/>
        </w:rPr>
        <w:t>5.3.1.</w:t>
      </w:r>
      <w:r>
        <w:rPr>
          <w:sz w:val="20"/>
          <w:szCs w:val="20"/>
        </w:rPr>
        <w:tab/>
      </w:r>
      <w:r>
        <w:rPr>
          <w:b/>
          <w:bCs/>
          <w:sz w:val="23"/>
          <w:szCs w:val="23"/>
          <w:u w:val="single"/>
        </w:rPr>
        <w:t>Appeal where refusal was due to oversubscription:</w:t>
      </w:r>
    </w:p>
    <w:p w14:paraId="7CE33B07" w14:textId="77777777" w:rsidR="00303A8F" w:rsidRDefault="00303A8F" w:rsidP="00303A8F">
      <w:pPr>
        <w:spacing w:line="350" w:lineRule="auto"/>
        <w:rPr>
          <w:sz w:val="20"/>
          <w:szCs w:val="20"/>
        </w:rPr>
      </w:pPr>
    </w:p>
    <w:p w14:paraId="345C7E4B" w14:textId="77777777" w:rsidR="00303A8F" w:rsidRDefault="00303A8F" w:rsidP="00303A8F">
      <w:pPr>
        <w:spacing w:line="350" w:lineRule="auto"/>
        <w:rPr>
          <w:sz w:val="24"/>
          <w:szCs w:val="24"/>
        </w:rPr>
      </w:pPr>
      <w:r>
        <w:rPr>
          <w:sz w:val="24"/>
          <w:szCs w:val="24"/>
        </w:rPr>
        <w:t xml:space="preserve">An Applicant who was refused admission because the school is oversubscribed and who wishes to appeal this decision must first request </w:t>
      </w:r>
      <w:r w:rsidRPr="00BB2C65">
        <w:rPr>
          <w:sz w:val="24"/>
          <w:szCs w:val="24"/>
        </w:rPr>
        <w:t>a review by the board of management in writing, via a ‘BOMR1 Form’,</w:t>
      </w:r>
      <w:r>
        <w:rPr>
          <w:sz w:val="24"/>
          <w:szCs w:val="24"/>
        </w:rPr>
        <w:t xml:space="preserve"> available from the school office and on the school’s website, for it to be reviewed by the board of management of Central Technical Institute at The Mall, Clonmel, email: </w:t>
      </w:r>
      <w:hyperlink r:id="rId20">
        <w:r>
          <w:rPr>
            <w:color w:val="0563C1"/>
            <w:sz w:val="24"/>
            <w:szCs w:val="24"/>
            <w:u w:val="single"/>
          </w:rPr>
          <w:t>info@cti-</w:t>
        </w:r>
      </w:hyperlink>
      <w:hyperlink r:id="rId21">
        <w:r>
          <w:rPr>
            <w:color w:val="0563C1"/>
            <w:sz w:val="24"/>
            <w:szCs w:val="24"/>
            <w:u w:val="single"/>
          </w:rPr>
          <w:t>clonmel.ie</w:t>
        </w:r>
        <w:r>
          <w:rPr>
            <w:sz w:val="24"/>
            <w:szCs w:val="24"/>
          </w:rPr>
          <w:t xml:space="preserve">, </w:t>
        </w:r>
      </w:hyperlink>
      <w:r>
        <w:rPr>
          <w:color w:val="0563C1"/>
          <w:sz w:val="24"/>
          <w:szCs w:val="24"/>
        </w:rPr>
        <w:t xml:space="preserve">phone: </w:t>
      </w:r>
      <w:r>
        <w:rPr>
          <w:sz w:val="24"/>
          <w:szCs w:val="24"/>
        </w:rPr>
        <w:t xml:space="preserve">052-6121450. </w:t>
      </w:r>
      <w:r w:rsidRPr="00BB2C65">
        <w:rPr>
          <w:sz w:val="24"/>
          <w:szCs w:val="24"/>
        </w:rPr>
        <w:t>Such a review must be sought by the Applicant within twenty-one calendar days</w:t>
      </w:r>
      <w:r w:rsidRPr="00085666">
        <w:rPr>
          <w:sz w:val="24"/>
          <w:szCs w:val="24"/>
        </w:rPr>
        <w:t xml:space="preserve"> of the school’s decision to refuse to admit. However,</w:t>
      </w:r>
      <w:r>
        <w:rPr>
          <w:sz w:val="24"/>
          <w:szCs w:val="24"/>
        </w:rPr>
        <w:t xml:space="preserve"> if a different time period for the bringing of such an appeal is specified by the Minister for Education after the publication of this Policy, same shall apply instead. </w:t>
      </w:r>
      <w:r w:rsidRPr="00BB2C65">
        <w:rPr>
          <w:sz w:val="24"/>
          <w:szCs w:val="24"/>
        </w:rPr>
        <w:t xml:space="preserve">Completed BOMR1 Forms should be submitted to the school office or online by e-mailing </w:t>
      </w:r>
      <w:hyperlink r:id="rId22" w:history="1">
        <w:r w:rsidRPr="00BB2C65">
          <w:rPr>
            <w:rStyle w:val="Hyperlink"/>
            <w:sz w:val="24"/>
            <w:szCs w:val="24"/>
          </w:rPr>
          <w:t>info@cti-clonmel.ie</w:t>
        </w:r>
      </w:hyperlink>
      <w:r w:rsidRPr="00BB2C65">
        <w:rPr>
          <w:sz w:val="24"/>
          <w:szCs w:val="24"/>
        </w:rPr>
        <w:t>.</w:t>
      </w:r>
    </w:p>
    <w:p w14:paraId="5B65DBBC" w14:textId="77777777" w:rsidR="00303A8F" w:rsidRDefault="00303A8F" w:rsidP="00303A8F">
      <w:pPr>
        <w:spacing w:line="350" w:lineRule="auto"/>
        <w:rPr>
          <w:sz w:val="20"/>
          <w:szCs w:val="20"/>
        </w:rPr>
      </w:pPr>
    </w:p>
    <w:p w14:paraId="6DABA8FD" w14:textId="77777777" w:rsidR="00303A8F" w:rsidRDefault="00303A8F" w:rsidP="00303A8F">
      <w:pPr>
        <w:spacing w:line="350" w:lineRule="auto"/>
        <w:rPr>
          <w:sz w:val="20"/>
          <w:szCs w:val="20"/>
        </w:rPr>
      </w:pPr>
      <w:r>
        <w:rPr>
          <w:sz w:val="24"/>
          <w:szCs w:val="24"/>
        </w:rPr>
        <w:t xml:space="preserve">If an Applicant is not satisfied with the decision of the board of management, or the board of management is not in a position to review the decision to refuse admission, the Applicant may apply to bring an appeal to an Appeals Committee established by the Minister for Education under section 29A of the Education Act 1998. </w:t>
      </w:r>
      <w:r w:rsidRPr="00BB2C65">
        <w:rPr>
          <w:sz w:val="24"/>
          <w:szCs w:val="24"/>
        </w:rPr>
        <w:t xml:space="preserve">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BB2C65">
        <w:rPr>
          <w:i/>
          <w:iCs/>
          <w:sz w:val="24"/>
          <w:szCs w:val="24"/>
        </w:rPr>
        <w:t>‘Procedures for hearing and determining appeals under section 29’</w:t>
      </w:r>
      <w:r w:rsidRPr="00BB2C65">
        <w:rPr>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6D7EEF1D" w14:textId="77777777" w:rsidR="00303A8F" w:rsidRDefault="00303A8F" w:rsidP="00303A8F">
      <w:pPr>
        <w:spacing w:line="350" w:lineRule="auto"/>
        <w:rPr>
          <w:sz w:val="20"/>
          <w:szCs w:val="20"/>
        </w:rPr>
      </w:pPr>
    </w:p>
    <w:p w14:paraId="39A81975" w14:textId="77777777" w:rsidR="00303A8F" w:rsidRDefault="00303A8F" w:rsidP="00303A8F">
      <w:pPr>
        <w:tabs>
          <w:tab w:val="left" w:pos="980"/>
        </w:tabs>
        <w:spacing w:line="350" w:lineRule="auto"/>
        <w:rPr>
          <w:sz w:val="20"/>
          <w:szCs w:val="20"/>
        </w:rPr>
      </w:pPr>
      <w:r>
        <w:rPr>
          <w:b/>
          <w:bCs/>
          <w:sz w:val="24"/>
          <w:szCs w:val="24"/>
        </w:rPr>
        <w:t>5.3.2.</w:t>
      </w:r>
      <w:r>
        <w:rPr>
          <w:sz w:val="20"/>
          <w:szCs w:val="20"/>
        </w:rPr>
        <w:tab/>
      </w:r>
      <w:r>
        <w:rPr>
          <w:b/>
          <w:bCs/>
          <w:sz w:val="23"/>
          <w:szCs w:val="23"/>
          <w:u w:val="single"/>
        </w:rPr>
        <w:t>Appeal where refusal was for a reason other than oversubscription:</w:t>
      </w:r>
    </w:p>
    <w:p w14:paraId="00E562F7" w14:textId="77777777" w:rsidR="00303A8F" w:rsidRDefault="00303A8F" w:rsidP="00303A8F">
      <w:pPr>
        <w:spacing w:line="350" w:lineRule="auto"/>
        <w:rPr>
          <w:sz w:val="20"/>
          <w:szCs w:val="20"/>
        </w:rPr>
      </w:pPr>
    </w:p>
    <w:p w14:paraId="7B125FD0" w14:textId="77777777" w:rsidR="00303A8F" w:rsidRPr="00156FD8" w:rsidRDefault="00303A8F" w:rsidP="00303A8F">
      <w:pPr>
        <w:tabs>
          <w:tab w:val="left" w:pos="851"/>
        </w:tabs>
        <w:spacing w:line="350" w:lineRule="auto"/>
        <w:rPr>
          <w:rFonts w:asciiTheme="minorHAnsi" w:hAnsiTheme="minorHAnsi" w:cstheme="minorHAnsi"/>
          <w:sz w:val="24"/>
          <w:szCs w:val="24"/>
        </w:rPr>
      </w:pPr>
      <w:r>
        <w:rPr>
          <w:sz w:val="24"/>
          <w:szCs w:val="24"/>
        </w:rPr>
        <w:t xml:space="preserve">An Applicant who was refused admission to Raheen College or Gaelcholáiste Chéitinn for a reason other than the school being oversubscribed and who wishes to appeal this decision may first choose to </w:t>
      </w:r>
      <w:r w:rsidRPr="00BB2C65">
        <w:rPr>
          <w:sz w:val="24"/>
          <w:szCs w:val="24"/>
        </w:rPr>
        <w:t>request a review by the board of management, via a ‘BOMR1 Form’,</w:t>
      </w:r>
      <w:r>
        <w:rPr>
          <w:sz w:val="24"/>
          <w:szCs w:val="24"/>
        </w:rPr>
        <w:t xml:space="preserve"> available from the school office and on the school’s website, for it to be reviewed by the board of management of </w:t>
      </w:r>
      <w:r>
        <w:rPr>
          <w:sz w:val="24"/>
          <w:szCs w:val="24"/>
        </w:rPr>
        <w:lastRenderedPageBreak/>
        <w:t xml:space="preserve">Central Technical Institute. Such a </w:t>
      </w:r>
      <w:r w:rsidRPr="00BB2C65">
        <w:rPr>
          <w:sz w:val="24"/>
          <w:szCs w:val="24"/>
        </w:rPr>
        <w:t>review must be sought by the Applicant within twenty-one calendar days</w:t>
      </w:r>
      <w:r>
        <w:rPr>
          <w:sz w:val="24"/>
          <w:szCs w:val="24"/>
        </w:rPr>
        <w:t xml:space="preserve"> of the school’s decision to refuse to admit. However, if a different time period for the bringing of such an appeal is specified by the Minister for Education after the publication of this policy, same shall apply instead. </w:t>
      </w:r>
      <w:r w:rsidRPr="00BB2C65">
        <w:rPr>
          <w:rFonts w:asciiTheme="minorHAnsi" w:hAnsiTheme="minorHAnsi" w:cstheme="minorHAnsi"/>
          <w:sz w:val="24"/>
          <w:szCs w:val="24"/>
        </w:rPr>
        <w:t xml:space="preserve">Completed BOMR1 Forms should be submitted to the school office or online by emailing </w:t>
      </w:r>
      <w:hyperlink r:id="rId23" w:history="1">
        <w:r w:rsidRPr="00BB2C65">
          <w:rPr>
            <w:rStyle w:val="Hyperlink"/>
            <w:sz w:val="24"/>
            <w:szCs w:val="24"/>
          </w:rPr>
          <w:t>info@cti-clonmel.ie</w:t>
        </w:r>
      </w:hyperlink>
      <w:r w:rsidRPr="00BB2C65">
        <w:rPr>
          <w:sz w:val="24"/>
          <w:szCs w:val="24"/>
        </w:rPr>
        <w:t>.</w:t>
      </w:r>
      <w:r w:rsidRPr="00BB2C65">
        <w:rPr>
          <w:rFonts w:asciiTheme="minorHAnsi" w:hAnsiTheme="minorHAnsi" w:cstheme="minorHAnsi"/>
          <w:sz w:val="24"/>
          <w:szCs w:val="24"/>
        </w:rPr>
        <w:t xml:space="preserve"> (An applicant may withdraw a request for review at any time prior to the conclusion of the review by notifying the board of management in writing to that effect.)</w:t>
      </w:r>
    </w:p>
    <w:p w14:paraId="0AF2B6B6" w14:textId="77777777" w:rsidR="00303A8F" w:rsidRDefault="00303A8F" w:rsidP="00303A8F">
      <w:pPr>
        <w:spacing w:line="350" w:lineRule="auto"/>
        <w:rPr>
          <w:sz w:val="20"/>
          <w:szCs w:val="20"/>
        </w:rPr>
      </w:pPr>
    </w:p>
    <w:p w14:paraId="1C5824C8" w14:textId="77777777" w:rsidR="00303A8F" w:rsidRPr="00BB2C65" w:rsidRDefault="00303A8F" w:rsidP="00303A8F">
      <w:pPr>
        <w:spacing w:line="350" w:lineRule="auto"/>
        <w:rPr>
          <w:rFonts w:asciiTheme="minorHAnsi" w:hAnsiTheme="minorHAnsi" w:cstheme="minorHAnsi"/>
          <w:sz w:val="24"/>
          <w:szCs w:val="24"/>
        </w:rPr>
      </w:pPr>
      <w:r>
        <w:rPr>
          <w:sz w:val="24"/>
          <w:szCs w:val="24"/>
        </w:rPr>
        <w:t>Alternatively, s/he may choose to apply to bring an appeal to an Appeals Committee established by the Minister for Education under section 29A of the Education Act 1998</w:t>
      </w:r>
      <w:r w:rsidRPr="00BB2C65">
        <w:rPr>
          <w:sz w:val="24"/>
          <w:szCs w:val="24"/>
        </w:rPr>
        <w:t xml:space="preserve">.  </w:t>
      </w:r>
      <w:r w:rsidRPr="00BB2C65">
        <w:rPr>
          <w:rFonts w:asciiTheme="minorHAnsi" w:hAnsiTheme="minorHAnsi" w:cstheme="minorHAnsi"/>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BB2C65">
        <w:rPr>
          <w:rFonts w:asciiTheme="minorHAnsi" w:hAnsiTheme="minorHAnsi" w:cstheme="minorHAnsi"/>
          <w:i/>
          <w:iCs/>
          <w:sz w:val="24"/>
          <w:szCs w:val="24"/>
        </w:rPr>
        <w:t>Procedures for hearing and determining appeals under section 29</w:t>
      </w:r>
      <w:r w:rsidRPr="00BB2C65">
        <w:rPr>
          <w:rFonts w:asciiTheme="minorHAnsi" w:hAnsiTheme="minorHAnsi" w:cstheme="minorHAnsi"/>
          <w:sz w:val="24"/>
          <w:szCs w:val="24"/>
        </w:rPr>
        <w:t>’, such an appeal may not be brought later than 63 calendar days after the initial decision to refuse admission.</w:t>
      </w:r>
    </w:p>
    <w:p w14:paraId="7C87DD20" w14:textId="77777777" w:rsidR="00303A8F" w:rsidRPr="00BB2C65" w:rsidRDefault="00303A8F" w:rsidP="00303A8F">
      <w:pPr>
        <w:spacing w:line="350" w:lineRule="auto"/>
        <w:rPr>
          <w:rFonts w:ascii="Georgia" w:hAnsi="Georgia"/>
          <w:sz w:val="24"/>
          <w:szCs w:val="24"/>
        </w:rPr>
      </w:pPr>
    </w:p>
    <w:p w14:paraId="033B17FA" w14:textId="77777777" w:rsidR="00303A8F" w:rsidRPr="00156FD8" w:rsidRDefault="00303A8F" w:rsidP="00303A8F">
      <w:pPr>
        <w:spacing w:line="350" w:lineRule="auto"/>
        <w:rPr>
          <w:rFonts w:asciiTheme="minorHAnsi" w:hAnsiTheme="minorHAnsi" w:cstheme="minorHAnsi"/>
          <w:sz w:val="24"/>
          <w:szCs w:val="24"/>
        </w:rPr>
      </w:pPr>
      <w:r w:rsidRPr="00BB2C65">
        <w:rPr>
          <w:rFonts w:asciiTheme="minorHAnsi" w:hAnsiTheme="minorHAnsi" w:cstheme="minorHAnsi"/>
          <w:sz w:val="24"/>
          <w:szCs w:val="24"/>
        </w:rPr>
        <w:t>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w:t>
      </w:r>
      <w:r w:rsidRPr="00156FD8">
        <w:rPr>
          <w:rFonts w:asciiTheme="minorHAnsi" w:hAnsiTheme="minorHAnsi" w:cstheme="minorHAnsi"/>
          <w:sz w:val="24"/>
          <w:szCs w:val="24"/>
        </w:rPr>
        <w:t xml:space="preserve">  </w:t>
      </w:r>
    </w:p>
    <w:p w14:paraId="0D139556" w14:textId="77777777" w:rsidR="00303A8F" w:rsidRDefault="00303A8F" w:rsidP="00303A8F">
      <w:pPr>
        <w:spacing w:line="350" w:lineRule="auto"/>
        <w:rPr>
          <w:sz w:val="20"/>
          <w:szCs w:val="20"/>
        </w:rPr>
      </w:pPr>
      <w:bookmarkStart w:id="31" w:name="page30"/>
      <w:bookmarkEnd w:id="31"/>
    </w:p>
    <w:p w14:paraId="4354AA9C" w14:textId="77777777" w:rsidR="00303A8F" w:rsidRPr="00BB2C65" w:rsidRDefault="00303A8F" w:rsidP="00303A8F">
      <w:pPr>
        <w:tabs>
          <w:tab w:val="left" w:pos="980"/>
        </w:tabs>
        <w:spacing w:line="350" w:lineRule="auto"/>
        <w:rPr>
          <w:sz w:val="20"/>
          <w:szCs w:val="20"/>
        </w:rPr>
      </w:pPr>
      <w:r>
        <w:rPr>
          <w:b/>
          <w:bCs/>
          <w:sz w:val="24"/>
          <w:szCs w:val="24"/>
        </w:rPr>
        <w:t>5.3.3.</w:t>
      </w:r>
      <w:r>
        <w:rPr>
          <w:sz w:val="20"/>
          <w:szCs w:val="20"/>
        </w:rPr>
        <w:tab/>
      </w:r>
      <w:r>
        <w:rPr>
          <w:b/>
          <w:bCs/>
          <w:sz w:val="23"/>
          <w:szCs w:val="23"/>
          <w:u w:val="single"/>
        </w:rPr>
        <w:t xml:space="preserve">Basis for a </w:t>
      </w:r>
      <w:r w:rsidRPr="00BB2C65">
        <w:rPr>
          <w:b/>
          <w:bCs/>
          <w:sz w:val="23"/>
          <w:szCs w:val="23"/>
          <w:u w:val="single"/>
        </w:rPr>
        <w:t>review by the board of management:</w:t>
      </w:r>
    </w:p>
    <w:p w14:paraId="2221ED25" w14:textId="77777777" w:rsidR="00303A8F" w:rsidRPr="00BB2C65" w:rsidRDefault="00303A8F" w:rsidP="00303A8F">
      <w:pPr>
        <w:spacing w:line="350" w:lineRule="auto"/>
        <w:rPr>
          <w:sz w:val="20"/>
          <w:szCs w:val="20"/>
        </w:rPr>
      </w:pPr>
    </w:p>
    <w:p w14:paraId="0A935DC4" w14:textId="77777777" w:rsidR="00303A8F" w:rsidRPr="00156FD8" w:rsidRDefault="00303A8F" w:rsidP="00303A8F">
      <w:pPr>
        <w:spacing w:line="350" w:lineRule="auto"/>
        <w:rPr>
          <w:rFonts w:asciiTheme="minorHAnsi" w:hAnsiTheme="minorHAnsi" w:cstheme="minorBidi"/>
          <w:sz w:val="32"/>
          <w:szCs w:val="32"/>
        </w:rPr>
      </w:pPr>
      <w:r w:rsidRPr="4C891041">
        <w:rPr>
          <w:rFonts w:asciiTheme="minorHAnsi" w:hAnsiTheme="minorHAnsi" w:cstheme="minorBidi"/>
          <w:sz w:val="24"/>
          <w:szCs w:val="24"/>
        </w:rPr>
        <w:t>As required by section 29C(2)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5280D9F4" w14:textId="77777777" w:rsidR="00303A8F" w:rsidRPr="005A3637" w:rsidRDefault="00303A8F" w:rsidP="00303A8F">
      <w:pPr>
        <w:spacing w:line="350" w:lineRule="auto"/>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343656DC" w14:textId="77777777" w:rsidR="00303A8F" w:rsidRDefault="00303A8F" w:rsidP="00303A8F">
      <w:pPr>
        <w:spacing w:line="350" w:lineRule="auto"/>
        <w:jc w:val="center"/>
        <w:rPr>
          <w:rFonts w:ascii="Georgia" w:eastAsia="Georgia" w:hAnsi="Georgia" w:cs="Georgia"/>
          <w:b/>
          <w:bCs/>
          <w:sz w:val="48"/>
          <w:szCs w:val="48"/>
        </w:rPr>
      </w:pPr>
      <w:bookmarkStart w:id="32" w:name="page31"/>
      <w:bookmarkEnd w:id="32"/>
      <w:r>
        <w:rPr>
          <w:noProof/>
          <w:sz w:val="20"/>
          <w:szCs w:val="20"/>
        </w:rPr>
        <w:lastRenderedPageBreak/>
        <w:drawing>
          <wp:anchor distT="0" distB="0" distL="114300" distR="114300" simplePos="0" relativeHeight="251681792" behindDoc="1" locked="0" layoutInCell="0" allowOverlap="1" wp14:anchorId="6F9A18D6" wp14:editId="065B6C3A">
            <wp:simplePos x="0" y="0"/>
            <wp:positionH relativeFrom="page">
              <wp:posOffset>38100</wp:posOffset>
            </wp:positionH>
            <wp:positionV relativeFrom="page">
              <wp:posOffset>709612</wp:posOffset>
            </wp:positionV>
            <wp:extent cx="7521550" cy="1919287"/>
            <wp:effectExtent l="0" t="0" r="381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a:srcRect/>
                    <a:stretch>
                      <a:fillRect/>
                    </a:stretch>
                  </pic:blipFill>
                  <pic:spPr bwMode="auto">
                    <a:xfrm>
                      <a:off x="0" y="0"/>
                      <a:ext cx="7557163" cy="1928375"/>
                    </a:xfrm>
                    <a:prstGeom prst="rect">
                      <a:avLst/>
                    </a:prstGeom>
                    <a:noFill/>
                  </pic:spPr>
                </pic:pic>
              </a:graphicData>
            </a:graphic>
            <wp14:sizeRelV relativeFrom="margin">
              <wp14:pctHeight>0</wp14:pctHeight>
            </wp14:sizeRelV>
          </wp:anchor>
        </w:drawing>
      </w:r>
      <w:r w:rsidRPr="4C891041">
        <w:rPr>
          <w:rFonts w:ascii="Georgia" w:eastAsia="Georgia" w:hAnsi="Georgia" w:cs="Georgia"/>
          <w:b/>
          <w:bCs/>
          <w:sz w:val="48"/>
          <w:szCs w:val="48"/>
        </w:rPr>
        <w:t>SECTION 6</w:t>
      </w:r>
    </w:p>
    <w:p w14:paraId="23AEFB02" w14:textId="77777777" w:rsidR="00303A8F" w:rsidRPr="0051649D" w:rsidRDefault="00303A8F" w:rsidP="00303A8F">
      <w:pPr>
        <w:spacing w:line="360" w:lineRule="auto"/>
        <w:jc w:val="center"/>
        <w:rPr>
          <w:rFonts w:ascii="Georgia" w:eastAsia="Georgia" w:hAnsi="Georgia" w:cs="Georgia"/>
          <w:b/>
          <w:bCs/>
          <w:sz w:val="36"/>
          <w:szCs w:val="36"/>
        </w:rPr>
      </w:pPr>
      <w:r>
        <w:rPr>
          <w:rFonts w:ascii="Georgia" w:eastAsia="Georgia" w:hAnsi="Georgia" w:cs="Georgia"/>
          <w:b/>
          <w:bCs/>
          <w:sz w:val="36"/>
          <w:szCs w:val="36"/>
        </w:rPr>
        <w:t xml:space="preserve">APPLICATION TO ALL </w:t>
      </w:r>
      <w:r w:rsidRPr="0051649D">
        <w:rPr>
          <w:rFonts w:ascii="Georgia" w:eastAsia="Georgia" w:hAnsi="Georgia" w:cs="Georgia"/>
          <w:b/>
          <w:bCs/>
          <w:sz w:val="36"/>
          <w:szCs w:val="36"/>
        </w:rPr>
        <w:t>Y</w:t>
      </w:r>
      <w:r>
        <w:rPr>
          <w:rFonts w:ascii="Georgia" w:eastAsia="Georgia" w:hAnsi="Georgia" w:cs="Georgia"/>
          <w:b/>
          <w:bCs/>
          <w:sz w:val="36"/>
          <w:szCs w:val="36"/>
        </w:rPr>
        <w:t xml:space="preserve">EAR GROUPS </w:t>
      </w:r>
      <w:r w:rsidRPr="0051649D">
        <w:rPr>
          <w:rFonts w:ascii="Georgia" w:eastAsia="Georgia" w:hAnsi="Georgia" w:cs="Georgia"/>
          <w:b/>
          <w:bCs/>
          <w:sz w:val="36"/>
          <w:szCs w:val="36"/>
        </w:rPr>
        <w:t>O</w:t>
      </w:r>
      <w:r>
        <w:rPr>
          <w:rFonts w:ascii="Georgia" w:eastAsia="Georgia" w:hAnsi="Georgia" w:cs="Georgia"/>
          <w:b/>
          <w:bCs/>
          <w:sz w:val="36"/>
          <w:szCs w:val="36"/>
        </w:rPr>
        <w:t>THER THAN FIRST YEAR</w:t>
      </w:r>
    </w:p>
    <w:p w14:paraId="0AE04157" w14:textId="77777777" w:rsidR="00303A8F" w:rsidRDefault="00303A8F" w:rsidP="00303A8F">
      <w:pPr>
        <w:numPr>
          <w:ilvl w:val="0"/>
          <w:numId w:val="49"/>
        </w:numPr>
        <w:tabs>
          <w:tab w:val="left" w:pos="1620"/>
        </w:tabs>
        <w:spacing w:after="0" w:line="240" w:lineRule="auto"/>
        <w:ind w:left="1620" w:hanging="860"/>
        <w:jc w:val="left"/>
        <w:rPr>
          <w:b/>
          <w:bCs/>
          <w:sz w:val="32"/>
          <w:szCs w:val="32"/>
        </w:rPr>
      </w:pPr>
      <w:r>
        <w:rPr>
          <w:b/>
          <w:bCs/>
          <w:sz w:val="32"/>
          <w:szCs w:val="32"/>
        </w:rPr>
        <w:t>A</w:t>
      </w:r>
      <w:r>
        <w:rPr>
          <w:b/>
          <w:bCs/>
          <w:sz w:val="25"/>
          <w:szCs w:val="25"/>
        </w:rPr>
        <w:t>PPLICATION TO</w:t>
      </w:r>
      <w:r>
        <w:rPr>
          <w:b/>
          <w:bCs/>
          <w:sz w:val="32"/>
          <w:szCs w:val="32"/>
        </w:rPr>
        <w:t xml:space="preserve"> A</w:t>
      </w:r>
      <w:r>
        <w:rPr>
          <w:b/>
          <w:bCs/>
          <w:sz w:val="25"/>
          <w:szCs w:val="25"/>
        </w:rPr>
        <w:t>LL</w:t>
      </w:r>
      <w:r>
        <w:rPr>
          <w:b/>
          <w:bCs/>
          <w:sz w:val="32"/>
          <w:szCs w:val="32"/>
        </w:rPr>
        <w:t xml:space="preserve"> Y</w:t>
      </w:r>
      <w:r>
        <w:rPr>
          <w:b/>
          <w:bCs/>
          <w:sz w:val="25"/>
          <w:szCs w:val="25"/>
        </w:rPr>
        <w:t>EAR</w:t>
      </w:r>
      <w:r>
        <w:rPr>
          <w:b/>
          <w:bCs/>
          <w:sz w:val="32"/>
          <w:szCs w:val="32"/>
        </w:rPr>
        <w:t xml:space="preserve"> G</w:t>
      </w:r>
      <w:r>
        <w:rPr>
          <w:b/>
          <w:bCs/>
          <w:sz w:val="25"/>
          <w:szCs w:val="25"/>
        </w:rPr>
        <w:t>ROUPS</w:t>
      </w:r>
      <w:r>
        <w:rPr>
          <w:b/>
          <w:bCs/>
          <w:sz w:val="32"/>
          <w:szCs w:val="32"/>
        </w:rPr>
        <w:t xml:space="preserve"> O</w:t>
      </w:r>
      <w:r>
        <w:rPr>
          <w:b/>
          <w:bCs/>
          <w:sz w:val="25"/>
          <w:szCs w:val="25"/>
        </w:rPr>
        <w:t>THER</w:t>
      </w:r>
      <w:r>
        <w:rPr>
          <w:b/>
          <w:bCs/>
          <w:sz w:val="32"/>
          <w:szCs w:val="32"/>
        </w:rPr>
        <w:t xml:space="preserve"> T</w:t>
      </w:r>
      <w:r>
        <w:rPr>
          <w:b/>
          <w:bCs/>
          <w:sz w:val="25"/>
          <w:szCs w:val="25"/>
        </w:rPr>
        <w:t>HAN</w:t>
      </w:r>
      <w:r>
        <w:rPr>
          <w:b/>
          <w:bCs/>
          <w:sz w:val="32"/>
          <w:szCs w:val="32"/>
        </w:rPr>
        <w:t xml:space="preserve"> F</w:t>
      </w:r>
      <w:r>
        <w:rPr>
          <w:b/>
          <w:bCs/>
          <w:sz w:val="25"/>
          <w:szCs w:val="25"/>
        </w:rPr>
        <w:t>IRST</w:t>
      </w:r>
      <w:r>
        <w:rPr>
          <w:b/>
          <w:bCs/>
          <w:sz w:val="32"/>
          <w:szCs w:val="32"/>
        </w:rPr>
        <w:t xml:space="preserve"> Y</w:t>
      </w:r>
      <w:r>
        <w:rPr>
          <w:b/>
          <w:bCs/>
          <w:sz w:val="25"/>
          <w:szCs w:val="25"/>
        </w:rPr>
        <w:t>EAR</w:t>
      </w:r>
    </w:p>
    <w:p w14:paraId="58375044" w14:textId="77777777" w:rsidR="00303A8F" w:rsidRDefault="00303A8F" w:rsidP="00303A8F">
      <w:pPr>
        <w:spacing w:line="20" w:lineRule="exact"/>
        <w:rPr>
          <w:sz w:val="20"/>
          <w:szCs w:val="20"/>
        </w:rPr>
      </w:pPr>
      <w:r>
        <w:rPr>
          <w:noProof/>
          <w:sz w:val="20"/>
          <w:szCs w:val="20"/>
        </w:rPr>
        <w:drawing>
          <wp:anchor distT="0" distB="0" distL="114300" distR="114300" simplePos="0" relativeHeight="251682816" behindDoc="1" locked="0" layoutInCell="0" allowOverlap="1" wp14:anchorId="756F4A62" wp14:editId="498578DA">
            <wp:simplePos x="0" y="0"/>
            <wp:positionH relativeFrom="column">
              <wp:posOffset>464820</wp:posOffset>
            </wp:positionH>
            <wp:positionV relativeFrom="paragraph">
              <wp:posOffset>37465</wp:posOffset>
            </wp:positionV>
            <wp:extent cx="6054090"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5D0F1A3E" w14:textId="77777777" w:rsidR="00303A8F" w:rsidRDefault="00303A8F" w:rsidP="00303A8F">
      <w:pPr>
        <w:spacing w:line="203" w:lineRule="exact"/>
        <w:rPr>
          <w:sz w:val="20"/>
          <w:szCs w:val="20"/>
        </w:rPr>
      </w:pPr>
    </w:p>
    <w:p w14:paraId="276E98B0" w14:textId="77777777" w:rsidR="00303A8F" w:rsidRDefault="00303A8F" w:rsidP="00303A8F">
      <w:pPr>
        <w:tabs>
          <w:tab w:val="left" w:pos="1600"/>
        </w:tabs>
        <w:ind w:left="760"/>
        <w:rPr>
          <w:sz w:val="20"/>
          <w:szCs w:val="20"/>
        </w:rPr>
      </w:pPr>
      <w:r>
        <w:rPr>
          <w:b/>
          <w:bCs/>
        </w:rPr>
        <w:t>6.1</w:t>
      </w:r>
      <w:r>
        <w:rPr>
          <w:sz w:val="20"/>
          <w:szCs w:val="20"/>
        </w:rPr>
        <w:tab/>
      </w:r>
      <w:r>
        <w:rPr>
          <w:b/>
          <w:bCs/>
          <w:sz w:val="21"/>
          <w:szCs w:val="21"/>
        </w:rPr>
        <w:t>Admission Provisions (other than First-Year Raheen College)</w:t>
      </w:r>
    </w:p>
    <w:p w14:paraId="58E45B72" w14:textId="77777777" w:rsidR="00303A8F" w:rsidRDefault="00303A8F" w:rsidP="00303A8F">
      <w:pPr>
        <w:spacing w:line="135" w:lineRule="exact"/>
        <w:rPr>
          <w:sz w:val="20"/>
          <w:szCs w:val="20"/>
        </w:rPr>
      </w:pPr>
    </w:p>
    <w:p w14:paraId="4B951781" w14:textId="77777777" w:rsidR="00303A8F" w:rsidRDefault="00303A8F" w:rsidP="00303A8F">
      <w:pPr>
        <w:tabs>
          <w:tab w:val="left" w:pos="2300"/>
        </w:tabs>
        <w:ind w:left="1620"/>
        <w:rPr>
          <w:sz w:val="20"/>
          <w:szCs w:val="20"/>
        </w:rPr>
      </w:pPr>
      <w:r w:rsidRPr="4C891041">
        <w:t>6.1.1.</w:t>
      </w:r>
      <w:r>
        <w:tab/>
      </w:r>
      <w:r w:rsidRPr="4C891041">
        <w:rPr>
          <w:sz w:val="21"/>
          <w:szCs w:val="21"/>
        </w:rPr>
        <w:t>Oversubscription</w:t>
      </w:r>
    </w:p>
    <w:p w14:paraId="31B389B4" w14:textId="77777777" w:rsidR="00303A8F" w:rsidRDefault="00303A8F" w:rsidP="00303A8F">
      <w:pPr>
        <w:spacing w:line="135" w:lineRule="exact"/>
        <w:rPr>
          <w:sz w:val="20"/>
          <w:szCs w:val="20"/>
        </w:rPr>
      </w:pPr>
    </w:p>
    <w:p w14:paraId="4FB69010" w14:textId="77777777" w:rsidR="00303A8F" w:rsidRDefault="00303A8F" w:rsidP="00303A8F">
      <w:pPr>
        <w:tabs>
          <w:tab w:val="left" w:pos="2300"/>
        </w:tabs>
        <w:ind w:left="1620"/>
        <w:rPr>
          <w:sz w:val="20"/>
          <w:szCs w:val="20"/>
        </w:rPr>
      </w:pPr>
      <w:r w:rsidRPr="4C891041">
        <w:t>6.1.2.</w:t>
      </w:r>
      <w:r>
        <w:tab/>
      </w:r>
      <w:r w:rsidRPr="4C891041">
        <w:rPr>
          <w:sz w:val="21"/>
          <w:szCs w:val="21"/>
        </w:rPr>
        <w:t>Selection criteria in order of priority</w:t>
      </w:r>
    </w:p>
    <w:p w14:paraId="29C18F34" w14:textId="77777777" w:rsidR="00303A8F" w:rsidRDefault="00303A8F" w:rsidP="00303A8F">
      <w:pPr>
        <w:spacing w:line="135" w:lineRule="exact"/>
        <w:rPr>
          <w:sz w:val="20"/>
          <w:szCs w:val="20"/>
        </w:rPr>
      </w:pPr>
    </w:p>
    <w:p w14:paraId="019F8C1F" w14:textId="77777777" w:rsidR="00303A8F" w:rsidRDefault="00303A8F" w:rsidP="00303A8F">
      <w:pPr>
        <w:tabs>
          <w:tab w:val="left" w:pos="2300"/>
        </w:tabs>
        <w:ind w:left="1620"/>
        <w:rPr>
          <w:sz w:val="20"/>
          <w:szCs w:val="20"/>
        </w:rPr>
      </w:pPr>
      <w:r w:rsidRPr="4C891041">
        <w:t>6.1.3.</w:t>
      </w:r>
      <w:r>
        <w:tab/>
      </w:r>
      <w:r w:rsidRPr="4C891041">
        <w:t>Selection process</w:t>
      </w:r>
    </w:p>
    <w:p w14:paraId="60CF26A6" w14:textId="77777777" w:rsidR="00303A8F" w:rsidRDefault="00303A8F" w:rsidP="00303A8F">
      <w:pPr>
        <w:spacing w:line="135" w:lineRule="exact"/>
        <w:rPr>
          <w:sz w:val="20"/>
          <w:szCs w:val="20"/>
        </w:rPr>
      </w:pPr>
    </w:p>
    <w:p w14:paraId="060AA0A6" w14:textId="77777777" w:rsidR="00303A8F" w:rsidRDefault="00303A8F" w:rsidP="00303A8F">
      <w:pPr>
        <w:tabs>
          <w:tab w:val="left" w:pos="2300"/>
        </w:tabs>
        <w:ind w:left="1620"/>
        <w:rPr>
          <w:sz w:val="20"/>
          <w:szCs w:val="20"/>
        </w:rPr>
      </w:pPr>
      <w:r w:rsidRPr="4C891041">
        <w:t>6.1.4.</w:t>
      </w:r>
      <w:r>
        <w:tab/>
      </w:r>
      <w:r w:rsidRPr="4C891041">
        <w:t>Late Applications</w:t>
      </w:r>
    </w:p>
    <w:p w14:paraId="60C1C649" w14:textId="77777777" w:rsidR="00303A8F" w:rsidRDefault="00303A8F" w:rsidP="00303A8F">
      <w:pPr>
        <w:spacing w:line="132" w:lineRule="exact"/>
        <w:rPr>
          <w:sz w:val="20"/>
          <w:szCs w:val="20"/>
        </w:rPr>
      </w:pPr>
    </w:p>
    <w:p w14:paraId="04E0D163" w14:textId="77777777" w:rsidR="00303A8F" w:rsidRDefault="00303A8F" w:rsidP="00303A8F">
      <w:pPr>
        <w:tabs>
          <w:tab w:val="left" w:pos="2300"/>
        </w:tabs>
        <w:ind w:left="1620"/>
        <w:rPr>
          <w:sz w:val="20"/>
          <w:szCs w:val="20"/>
        </w:rPr>
      </w:pPr>
      <w:r w:rsidRPr="4C891041">
        <w:t>6.1.5.</w:t>
      </w:r>
      <w:r>
        <w:tab/>
      </w:r>
      <w:r w:rsidRPr="4C891041">
        <w:t>Second/third-round offers of a place</w:t>
      </w:r>
    </w:p>
    <w:p w14:paraId="3FCD87E6" w14:textId="77777777" w:rsidR="00303A8F" w:rsidRDefault="00303A8F" w:rsidP="00303A8F">
      <w:pPr>
        <w:spacing w:line="135" w:lineRule="exact"/>
        <w:rPr>
          <w:sz w:val="20"/>
          <w:szCs w:val="20"/>
        </w:rPr>
      </w:pPr>
    </w:p>
    <w:p w14:paraId="4AE36097" w14:textId="77777777" w:rsidR="00303A8F" w:rsidRDefault="00303A8F" w:rsidP="00303A8F">
      <w:pPr>
        <w:tabs>
          <w:tab w:val="left" w:pos="2300"/>
        </w:tabs>
        <w:ind w:left="1620"/>
        <w:rPr>
          <w:sz w:val="20"/>
          <w:szCs w:val="20"/>
        </w:rPr>
      </w:pPr>
      <w:r w:rsidRPr="4C891041">
        <w:t>6.1.6.</w:t>
      </w:r>
      <w:r>
        <w:tab/>
      </w:r>
      <w:r w:rsidRPr="4C891041">
        <w:rPr>
          <w:sz w:val="21"/>
          <w:szCs w:val="21"/>
        </w:rPr>
        <w:t>Acceptance of a place</w:t>
      </w:r>
    </w:p>
    <w:p w14:paraId="0FFD5920" w14:textId="77777777" w:rsidR="00303A8F" w:rsidRDefault="00303A8F" w:rsidP="00303A8F">
      <w:pPr>
        <w:spacing w:line="135" w:lineRule="exact"/>
        <w:rPr>
          <w:sz w:val="20"/>
          <w:szCs w:val="20"/>
        </w:rPr>
      </w:pPr>
    </w:p>
    <w:p w14:paraId="0550D30E" w14:textId="77777777" w:rsidR="00303A8F" w:rsidRDefault="00303A8F" w:rsidP="00303A8F">
      <w:pPr>
        <w:tabs>
          <w:tab w:val="left" w:pos="2300"/>
        </w:tabs>
        <w:ind w:left="1620"/>
        <w:rPr>
          <w:sz w:val="20"/>
          <w:szCs w:val="20"/>
        </w:rPr>
      </w:pPr>
      <w:r w:rsidRPr="4C891041">
        <w:t>6.1.7.</w:t>
      </w:r>
      <w:r>
        <w:tab/>
      </w:r>
      <w:r w:rsidRPr="4C891041">
        <w:t>Refusal</w:t>
      </w:r>
    </w:p>
    <w:p w14:paraId="08BD7CEE" w14:textId="77777777" w:rsidR="00303A8F" w:rsidRDefault="00303A8F" w:rsidP="00303A8F">
      <w:pPr>
        <w:spacing w:line="135" w:lineRule="exact"/>
        <w:rPr>
          <w:sz w:val="20"/>
          <w:szCs w:val="20"/>
        </w:rPr>
      </w:pPr>
    </w:p>
    <w:p w14:paraId="686E7CD1" w14:textId="77777777" w:rsidR="00303A8F" w:rsidRDefault="00303A8F" w:rsidP="00303A8F">
      <w:pPr>
        <w:tabs>
          <w:tab w:val="left" w:pos="2300"/>
        </w:tabs>
        <w:ind w:left="1620"/>
        <w:rPr>
          <w:sz w:val="20"/>
          <w:szCs w:val="20"/>
        </w:rPr>
      </w:pPr>
      <w:r w:rsidRPr="4C891041">
        <w:t>6.1.8.</w:t>
      </w:r>
      <w:r>
        <w:tab/>
      </w:r>
      <w:r w:rsidRPr="4C891041">
        <w:t>Withdrawal of an offer</w:t>
      </w:r>
    </w:p>
    <w:p w14:paraId="71B74D44" w14:textId="77777777" w:rsidR="00303A8F" w:rsidRDefault="00303A8F" w:rsidP="00303A8F">
      <w:pPr>
        <w:spacing w:line="135" w:lineRule="exact"/>
        <w:rPr>
          <w:sz w:val="20"/>
          <w:szCs w:val="20"/>
        </w:rPr>
      </w:pPr>
    </w:p>
    <w:p w14:paraId="201C26C3" w14:textId="77777777" w:rsidR="00303A8F" w:rsidRDefault="00303A8F" w:rsidP="00303A8F">
      <w:pPr>
        <w:tabs>
          <w:tab w:val="left" w:pos="2300"/>
        </w:tabs>
        <w:ind w:left="1620"/>
        <w:rPr>
          <w:sz w:val="20"/>
          <w:szCs w:val="20"/>
        </w:rPr>
      </w:pPr>
      <w:r w:rsidRPr="4C891041">
        <w:t>6.1.9.</w:t>
      </w:r>
      <w:r>
        <w:tab/>
      </w:r>
      <w:r w:rsidRPr="4C891041">
        <w:t>Appeals</w:t>
      </w:r>
    </w:p>
    <w:p w14:paraId="7307C075" w14:textId="77777777" w:rsidR="00303A8F" w:rsidRDefault="00303A8F" w:rsidP="00303A8F">
      <w:pPr>
        <w:spacing w:line="200" w:lineRule="exact"/>
        <w:rPr>
          <w:sz w:val="20"/>
          <w:szCs w:val="20"/>
        </w:rPr>
      </w:pPr>
    </w:p>
    <w:p w14:paraId="0B6F3C7F" w14:textId="77777777" w:rsidR="00303A8F" w:rsidRDefault="00303A8F" w:rsidP="00303A8F">
      <w:pPr>
        <w:spacing w:line="204" w:lineRule="exact"/>
        <w:rPr>
          <w:sz w:val="20"/>
          <w:szCs w:val="20"/>
        </w:rPr>
      </w:pPr>
    </w:p>
    <w:p w14:paraId="45708E81" w14:textId="77777777" w:rsidR="00303A8F" w:rsidRDefault="00303A8F" w:rsidP="00303A8F">
      <w:pPr>
        <w:tabs>
          <w:tab w:val="left" w:pos="1600"/>
        </w:tabs>
        <w:ind w:left="760"/>
        <w:rPr>
          <w:sz w:val="20"/>
          <w:szCs w:val="20"/>
        </w:rPr>
      </w:pPr>
      <w:r>
        <w:rPr>
          <w:b/>
          <w:bCs/>
        </w:rPr>
        <w:t>6.2</w:t>
      </w:r>
      <w:r>
        <w:rPr>
          <w:sz w:val="20"/>
          <w:szCs w:val="20"/>
        </w:rPr>
        <w:tab/>
      </w:r>
      <w:r>
        <w:rPr>
          <w:b/>
          <w:bCs/>
          <w:sz w:val="21"/>
          <w:szCs w:val="21"/>
        </w:rPr>
        <w:t>Admission Provisions to the Aonad Lán Gaeilge (other than First-Year)</w:t>
      </w:r>
    </w:p>
    <w:p w14:paraId="0A17D7D0" w14:textId="77777777" w:rsidR="00303A8F" w:rsidRDefault="00303A8F" w:rsidP="00303A8F">
      <w:pPr>
        <w:tabs>
          <w:tab w:val="left" w:pos="2300"/>
        </w:tabs>
        <w:ind w:left="1620"/>
        <w:rPr>
          <w:sz w:val="20"/>
          <w:szCs w:val="20"/>
        </w:rPr>
      </w:pPr>
      <w:r>
        <w:t>6.2.1.</w:t>
      </w:r>
      <w:r>
        <w:rPr>
          <w:sz w:val="20"/>
          <w:szCs w:val="20"/>
        </w:rPr>
        <w:tab/>
      </w:r>
      <w:r>
        <w:rPr>
          <w:sz w:val="21"/>
          <w:szCs w:val="21"/>
        </w:rPr>
        <w:t>Oversubscription</w:t>
      </w:r>
    </w:p>
    <w:p w14:paraId="4FBEFE15" w14:textId="77777777" w:rsidR="00303A8F" w:rsidRDefault="00303A8F" w:rsidP="00303A8F">
      <w:pPr>
        <w:spacing w:line="132" w:lineRule="exact"/>
        <w:rPr>
          <w:sz w:val="20"/>
          <w:szCs w:val="20"/>
        </w:rPr>
      </w:pPr>
    </w:p>
    <w:p w14:paraId="6D265C52" w14:textId="77777777" w:rsidR="00303A8F" w:rsidRDefault="00303A8F" w:rsidP="00303A8F">
      <w:pPr>
        <w:tabs>
          <w:tab w:val="left" w:pos="2300"/>
        </w:tabs>
        <w:ind w:left="1620"/>
        <w:rPr>
          <w:sz w:val="20"/>
          <w:szCs w:val="20"/>
        </w:rPr>
      </w:pPr>
      <w:r>
        <w:t>6.2.2.</w:t>
      </w:r>
      <w:r>
        <w:rPr>
          <w:sz w:val="20"/>
          <w:szCs w:val="20"/>
        </w:rPr>
        <w:tab/>
      </w:r>
      <w:r>
        <w:rPr>
          <w:sz w:val="21"/>
          <w:szCs w:val="21"/>
        </w:rPr>
        <w:t>Selection criteria in order of priority</w:t>
      </w:r>
    </w:p>
    <w:p w14:paraId="73B096D2" w14:textId="77777777" w:rsidR="00303A8F" w:rsidRDefault="00303A8F" w:rsidP="00303A8F">
      <w:pPr>
        <w:spacing w:line="135" w:lineRule="exact"/>
        <w:rPr>
          <w:sz w:val="20"/>
          <w:szCs w:val="20"/>
        </w:rPr>
      </w:pPr>
    </w:p>
    <w:p w14:paraId="5896D8D2" w14:textId="77777777" w:rsidR="00303A8F" w:rsidRDefault="00303A8F" w:rsidP="00303A8F">
      <w:pPr>
        <w:tabs>
          <w:tab w:val="left" w:pos="2300"/>
        </w:tabs>
        <w:ind w:left="1620"/>
        <w:rPr>
          <w:sz w:val="20"/>
          <w:szCs w:val="20"/>
        </w:rPr>
      </w:pPr>
      <w:r>
        <w:t>6.2.3.</w:t>
      </w:r>
      <w:r>
        <w:tab/>
        <w:t>Selection process</w:t>
      </w:r>
    </w:p>
    <w:p w14:paraId="2E08C4BC" w14:textId="77777777" w:rsidR="00303A8F" w:rsidRDefault="00303A8F" w:rsidP="00303A8F">
      <w:pPr>
        <w:spacing w:line="135" w:lineRule="exact"/>
        <w:rPr>
          <w:sz w:val="20"/>
          <w:szCs w:val="20"/>
        </w:rPr>
      </w:pPr>
    </w:p>
    <w:p w14:paraId="21702EF9" w14:textId="77777777" w:rsidR="00303A8F" w:rsidRDefault="00303A8F" w:rsidP="00303A8F">
      <w:pPr>
        <w:tabs>
          <w:tab w:val="left" w:pos="2300"/>
        </w:tabs>
        <w:ind w:left="1620"/>
        <w:rPr>
          <w:sz w:val="20"/>
          <w:szCs w:val="20"/>
        </w:rPr>
      </w:pPr>
      <w:r>
        <w:t>6.2.4.</w:t>
      </w:r>
      <w:r>
        <w:tab/>
        <w:t>Late Applications</w:t>
      </w:r>
    </w:p>
    <w:p w14:paraId="67C6D5A7" w14:textId="77777777" w:rsidR="00303A8F" w:rsidRDefault="00303A8F" w:rsidP="00303A8F">
      <w:pPr>
        <w:spacing w:line="135" w:lineRule="exact"/>
        <w:rPr>
          <w:sz w:val="20"/>
          <w:szCs w:val="20"/>
        </w:rPr>
      </w:pPr>
    </w:p>
    <w:p w14:paraId="51FF67A5" w14:textId="77777777" w:rsidR="00303A8F" w:rsidRDefault="00303A8F" w:rsidP="00303A8F">
      <w:pPr>
        <w:tabs>
          <w:tab w:val="left" w:pos="2300"/>
        </w:tabs>
        <w:ind w:left="1620"/>
        <w:rPr>
          <w:sz w:val="20"/>
          <w:szCs w:val="20"/>
        </w:rPr>
      </w:pPr>
      <w:r>
        <w:t>6.2.5.</w:t>
      </w:r>
      <w:r>
        <w:tab/>
        <w:t>Second/third-round offers of a place</w:t>
      </w:r>
    </w:p>
    <w:p w14:paraId="4E380812" w14:textId="77777777" w:rsidR="00303A8F" w:rsidRDefault="00303A8F" w:rsidP="00303A8F">
      <w:pPr>
        <w:spacing w:line="135" w:lineRule="exact"/>
        <w:rPr>
          <w:sz w:val="20"/>
          <w:szCs w:val="20"/>
        </w:rPr>
      </w:pPr>
    </w:p>
    <w:p w14:paraId="569A804A" w14:textId="77777777" w:rsidR="00303A8F" w:rsidRDefault="00303A8F" w:rsidP="00303A8F">
      <w:pPr>
        <w:tabs>
          <w:tab w:val="left" w:pos="2300"/>
        </w:tabs>
        <w:ind w:left="1620"/>
        <w:rPr>
          <w:sz w:val="20"/>
          <w:szCs w:val="20"/>
        </w:rPr>
      </w:pPr>
      <w:r>
        <w:t>6.2.6.</w:t>
      </w:r>
      <w:r>
        <w:rPr>
          <w:sz w:val="20"/>
          <w:szCs w:val="20"/>
        </w:rPr>
        <w:tab/>
      </w:r>
      <w:r>
        <w:rPr>
          <w:sz w:val="21"/>
          <w:szCs w:val="21"/>
        </w:rPr>
        <w:t>Acceptance of a place</w:t>
      </w:r>
    </w:p>
    <w:p w14:paraId="00388A5A" w14:textId="77777777" w:rsidR="00303A8F" w:rsidRDefault="00303A8F" w:rsidP="00303A8F">
      <w:pPr>
        <w:spacing w:line="135" w:lineRule="exact"/>
        <w:rPr>
          <w:sz w:val="20"/>
          <w:szCs w:val="20"/>
        </w:rPr>
      </w:pPr>
    </w:p>
    <w:p w14:paraId="14204EA7" w14:textId="77777777" w:rsidR="00303A8F" w:rsidRDefault="00303A8F" w:rsidP="00303A8F">
      <w:pPr>
        <w:tabs>
          <w:tab w:val="left" w:pos="2300"/>
        </w:tabs>
        <w:ind w:left="1620"/>
        <w:rPr>
          <w:sz w:val="20"/>
          <w:szCs w:val="20"/>
        </w:rPr>
      </w:pPr>
      <w:r>
        <w:t>6.2.7.</w:t>
      </w:r>
      <w:r>
        <w:tab/>
        <w:t>Refusal</w:t>
      </w:r>
    </w:p>
    <w:p w14:paraId="367619BD" w14:textId="77777777" w:rsidR="00303A8F" w:rsidRDefault="00303A8F" w:rsidP="00303A8F">
      <w:pPr>
        <w:spacing w:line="132" w:lineRule="exact"/>
        <w:rPr>
          <w:sz w:val="20"/>
          <w:szCs w:val="20"/>
        </w:rPr>
      </w:pPr>
    </w:p>
    <w:p w14:paraId="6BC62AED" w14:textId="77777777" w:rsidR="00303A8F" w:rsidRDefault="00303A8F" w:rsidP="00303A8F">
      <w:pPr>
        <w:tabs>
          <w:tab w:val="left" w:pos="2300"/>
        </w:tabs>
        <w:ind w:left="1620"/>
        <w:rPr>
          <w:sz w:val="20"/>
          <w:szCs w:val="20"/>
        </w:rPr>
      </w:pPr>
      <w:r>
        <w:t>6.2.8.</w:t>
      </w:r>
      <w:r>
        <w:tab/>
        <w:t>Withdrawal of an offer</w:t>
      </w:r>
    </w:p>
    <w:p w14:paraId="2C69AC27" w14:textId="77777777" w:rsidR="00303A8F" w:rsidRDefault="00303A8F" w:rsidP="00303A8F">
      <w:pPr>
        <w:spacing w:line="135" w:lineRule="exact"/>
        <w:rPr>
          <w:sz w:val="20"/>
          <w:szCs w:val="20"/>
        </w:rPr>
      </w:pPr>
    </w:p>
    <w:p w14:paraId="6CFE16ED" w14:textId="77777777" w:rsidR="00303A8F" w:rsidRDefault="00303A8F" w:rsidP="00303A8F">
      <w:pPr>
        <w:tabs>
          <w:tab w:val="left" w:pos="2300"/>
        </w:tabs>
        <w:ind w:left="1620"/>
        <w:rPr>
          <w:sz w:val="20"/>
          <w:szCs w:val="20"/>
        </w:rPr>
      </w:pPr>
      <w:r>
        <w:t>6.2.9.</w:t>
      </w:r>
      <w:r>
        <w:tab/>
        <w:t>Appeals</w:t>
      </w:r>
    </w:p>
    <w:p w14:paraId="6AC27C3A" w14:textId="77777777" w:rsidR="00303A8F" w:rsidRDefault="00303A8F" w:rsidP="00303A8F">
      <w:pPr>
        <w:spacing w:line="294" w:lineRule="exact"/>
        <w:rPr>
          <w:sz w:val="20"/>
          <w:szCs w:val="20"/>
        </w:rPr>
      </w:pPr>
    </w:p>
    <w:p w14:paraId="4224C045" w14:textId="77777777" w:rsidR="00303A8F" w:rsidRDefault="00303A8F" w:rsidP="00303A8F">
      <w:pPr>
        <w:spacing w:line="294" w:lineRule="exact"/>
        <w:rPr>
          <w:sz w:val="20"/>
          <w:szCs w:val="20"/>
        </w:rPr>
      </w:pPr>
    </w:p>
    <w:p w14:paraId="16F0F2EE" w14:textId="77777777" w:rsidR="00303A8F" w:rsidRDefault="00303A8F" w:rsidP="00303A8F">
      <w:pPr>
        <w:spacing w:line="294" w:lineRule="exact"/>
        <w:rPr>
          <w:sz w:val="20"/>
          <w:szCs w:val="20"/>
        </w:rPr>
      </w:pPr>
    </w:p>
    <w:p w14:paraId="34A46276" w14:textId="77777777" w:rsidR="00303A8F" w:rsidRDefault="00303A8F" w:rsidP="00303A8F">
      <w:pPr>
        <w:tabs>
          <w:tab w:val="left" w:pos="1480"/>
        </w:tabs>
        <w:ind w:left="760"/>
        <w:rPr>
          <w:sz w:val="20"/>
          <w:szCs w:val="20"/>
        </w:rPr>
      </w:pPr>
      <w:r>
        <w:rPr>
          <w:b/>
          <w:bCs/>
          <w:sz w:val="24"/>
          <w:szCs w:val="24"/>
        </w:rPr>
        <w:t>6.3</w:t>
      </w:r>
      <w:r>
        <w:rPr>
          <w:sz w:val="20"/>
          <w:szCs w:val="20"/>
        </w:rPr>
        <w:tab/>
      </w:r>
      <w:r>
        <w:rPr>
          <w:b/>
          <w:bCs/>
        </w:rPr>
        <w:t>Appeals</w:t>
      </w:r>
    </w:p>
    <w:p w14:paraId="21622615" w14:textId="77777777" w:rsidR="00303A8F" w:rsidRDefault="00303A8F" w:rsidP="00303A8F">
      <w:pPr>
        <w:tabs>
          <w:tab w:val="left" w:pos="2300"/>
        </w:tabs>
        <w:spacing w:line="234" w:lineRule="auto"/>
        <w:ind w:left="1620"/>
        <w:rPr>
          <w:sz w:val="20"/>
          <w:szCs w:val="20"/>
        </w:rPr>
      </w:pPr>
      <w:r>
        <w:t>6.3.1.</w:t>
      </w:r>
      <w:r>
        <w:tab/>
        <w:t>Appeal where refusal was due to oversubscription</w:t>
      </w:r>
    </w:p>
    <w:p w14:paraId="4D5BA59B" w14:textId="77777777" w:rsidR="00303A8F" w:rsidRDefault="00303A8F" w:rsidP="00303A8F">
      <w:pPr>
        <w:spacing w:line="136" w:lineRule="exact"/>
        <w:rPr>
          <w:sz w:val="20"/>
          <w:szCs w:val="20"/>
        </w:rPr>
      </w:pPr>
    </w:p>
    <w:p w14:paraId="4FED0B11" w14:textId="77777777" w:rsidR="00303A8F" w:rsidRDefault="00303A8F" w:rsidP="00303A8F">
      <w:pPr>
        <w:tabs>
          <w:tab w:val="left" w:pos="2300"/>
        </w:tabs>
        <w:ind w:left="1620"/>
        <w:rPr>
          <w:sz w:val="20"/>
          <w:szCs w:val="20"/>
        </w:rPr>
      </w:pPr>
      <w:r>
        <w:t>6.3.2.</w:t>
      </w:r>
      <w:r>
        <w:tab/>
        <w:t>Appeal where refusal was for a reason other than oversubscription</w:t>
      </w:r>
    </w:p>
    <w:p w14:paraId="53CE6A42" w14:textId="77777777" w:rsidR="00303A8F" w:rsidRDefault="00303A8F" w:rsidP="00303A8F">
      <w:pPr>
        <w:spacing w:line="135" w:lineRule="exact"/>
        <w:rPr>
          <w:sz w:val="20"/>
          <w:szCs w:val="20"/>
        </w:rPr>
      </w:pPr>
    </w:p>
    <w:p w14:paraId="30CF5313" w14:textId="77777777" w:rsidR="00303A8F" w:rsidRDefault="00303A8F" w:rsidP="00303A8F">
      <w:pPr>
        <w:tabs>
          <w:tab w:val="left" w:pos="2300"/>
        </w:tabs>
        <w:ind w:left="1620"/>
        <w:rPr>
          <w:sz w:val="20"/>
          <w:szCs w:val="20"/>
        </w:rPr>
      </w:pPr>
      <w:r>
        <w:t>6.3.3.</w:t>
      </w:r>
      <w:r>
        <w:tab/>
        <w:t xml:space="preserve">Basis for a </w:t>
      </w:r>
      <w:r w:rsidRPr="009428D1">
        <w:t>review by the board of management</w:t>
      </w:r>
    </w:p>
    <w:p w14:paraId="1CB2C55D" w14:textId="77777777" w:rsidR="00303A8F" w:rsidRDefault="00303A8F" w:rsidP="00303A8F">
      <w:pPr>
        <w:spacing w:line="200" w:lineRule="exact"/>
        <w:rPr>
          <w:sz w:val="20"/>
          <w:szCs w:val="20"/>
        </w:rPr>
      </w:pPr>
    </w:p>
    <w:p w14:paraId="114A42E0" w14:textId="77777777" w:rsidR="00303A8F" w:rsidRDefault="00303A8F" w:rsidP="00303A8F">
      <w:pPr>
        <w:spacing w:line="200" w:lineRule="exact"/>
        <w:rPr>
          <w:sz w:val="20"/>
          <w:szCs w:val="20"/>
        </w:rPr>
      </w:pPr>
    </w:p>
    <w:p w14:paraId="68F446CA" w14:textId="77777777" w:rsidR="00303A8F" w:rsidRDefault="00303A8F" w:rsidP="00303A8F">
      <w:pPr>
        <w:spacing w:line="344" w:lineRule="exact"/>
        <w:rPr>
          <w:sz w:val="20"/>
          <w:szCs w:val="20"/>
        </w:rPr>
      </w:pPr>
    </w:p>
    <w:p w14:paraId="7E4CB528" w14:textId="77777777" w:rsidR="00303A8F" w:rsidRPr="005A3637" w:rsidRDefault="00303A8F" w:rsidP="00303A8F">
      <w:pPr>
        <w:ind w:left="10020"/>
        <w:rPr>
          <w:sz w:val="20"/>
          <w:szCs w:val="20"/>
        </w:rPr>
        <w:sectPr w:rsidR="00303A8F" w:rsidRPr="005A3637" w:rsidSect="00EF1C59">
          <w:pgSz w:w="11900" w:h="16838"/>
          <w:pgMar w:top="1440" w:right="346" w:bottom="416" w:left="680" w:header="0" w:footer="0" w:gutter="0"/>
          <w:pgBorders w:offsetFrom="page">
            <w:top w:val="single" w:sz="12" w:space="24" w:color="auto"/>
            <w:left w:val="single" w:sz="12" w:space="24" w:color="auto"/>
            <w:bottom w:val="single" w:sz="12" w:space="24" w:color="auto"/>
            <w:right w:val="single" w:sz="12" w:space="24" w:color="auto"/>
          </w:pgBorders>
          <w:cols w:space="720" w:equalWidth="0">
            <w:col w:w="10880"/>
          </w:cols>
        </w:sectPr>
      </w:pPr>
    </w:p>
    <w:p w14:paraId="5FCEB072" w14:textId="77777777" w:rsidR="00303A8F" w:rsidRDefault="00303A8F" w:rsidP="00303A8F">
      <w:pPr>
        <w:tabs>
          <w:tab w:val="left" w:pos="840"/>
        </w:tabs>
        <w:spacing w:line="350" w:lineRule="auto"/>
        <w:rPr>
          <w:sz w:val="20"/>
          <w:szCs w:val="20"/>
        </w:rPr>
      </w:pPr>
      <w:bookmarkStart w:id="33" w:name="page32"/>
      <w:bookmarkEnd w:id="33"/>
      <w:r>
        <w:rPr>
          <w:b/>
          <w:bCs/>
          <w:sz w:val="32"/>
          <w:szCs w:val="32"/>
        </w:rPr>
        <w:lastRenderedPageBreak/>
        <w:t>6.1</w:t>
      </w:r>
      <w:r>
        <w:rPr>
          <w:b/>
          <w:bCs/>
          <w:sz w:val="32"/>
          <w:szCs w:val="32"/>
        </w:rPr>
        <w:tab/>
        <w:t>A</w:t>
      </w:r>
      <w:r>
        <w:rPr>
          <w:b/>
          <w:bCs/>
          <w:sz w:val="25"/>
          <w:szCs w:val="25"/>
        </w:rPr>
        <w:t>DMISSION</w:t>
      </w:r>
      <w:r>
        <w:rPr>
          <w:b/>
          <w:bCs/>
          <w:sz w:val="32"/>
          <w:szCs w:val="32"/>
        </w:rPr>
        <w:t xml:space="preserve"> P</w:t>
      </w:r>
      <w:r>
        <w:rPr>
          <w:b/>
          <w:bCs/>
          <w:sz w:val="25"/>
          <w:szCs w:val="25"/>
        </w:rPr>
        <w:t>ROVISIONS</w:t>
      </w:r>
      <w:r>
        <w:rPr>
          <w:b/>
          <w:bCs/>
          <w:sz w:val="32"/>
          <w:szCs w:val="32"/>
        </w:rPr>
        <w:t xml:space="preserve"> (O</w:t>
      </w:r>
      <w:r>
        <w:rPr>
          <w:b/>
          <w:bCs/>
          <w:sz w:val="25"/>
          <w:szCs w:val="25"/>
        </w:rPr>
        <w:t>THER</w:t>
      </w:r>
      <w:r>
        <w:rPr>
          <w:b/>
          <w:bCs/>
          <w:sz w:val="32"/>
          <w:szCs w:val="32"/>
        </w:rPr>
        <w:t xml:space="preserve"> T</w:t>
      </w:r>
      <w:r>
        <w:rPr>
          <w:b/>
          <w:bCs/>
          <w:sz w:val="25"/>
          <w:szCs w:val="25"/>
        </w:rPr>
        <w:t>HAN</w:t>
      </w:r>
      <w:r>
        <w:rPr>
          <w:b/>
          <w:bCs/>
          <w:sz w:val="32"/>
          <w:szCs w:val="32"/>
        </w:rPr>
        <w:t xml:space="preserve"> F</w:t>
      </w:r>
      <w:r>
        <w:rPr>
          <w:b/>
          <w:bCs/>
          <w:sz w:val="25"/>
          <w:szCs w:val="25"/>
        </w:rPr>
        <w:t>IRST</w:t>
      </w:r>
      <w:r>
        <w:rPr>
          <w:b/>
          <w:bCs/>
          <w:sz w:val="32"/>
          <w:szCs w:val="32"/>
        </w:rPr>
        <w:t xml:space="preserve"> Y</w:t>
      </w:r>
      <w:r>
        <w:rPr>
          <w:b/>
          <w:bCs/>
          <w:sz w:val="25"/>
          <w:szCs w:val="25"/>
        </w:rPr>
        <w:t>EAR</w:t>
      </w:r>
      <w:r>
        <w:rPr>
          <w:b/>
          <w:bCs/>
          <w:sz w:val="32"/>
          <w:szCs w:val="32"/>
        </w:rPr>
        <w:t>)</w:t>
      </w:r>
    </w:p>
    <w:p w14:paraId="1753FB6E" w14:textId="77777777" w:rsidR="00303A8F" w:rsidRDefault="00303A8F" w:rsidP="00303A8F">
      <w:pPr>
        <w:spacing w:line="350" w:lineRule="auto"/>
        <w:rPr>
          <w:sz w:val="20"/>
          <w:szCs w:val="20"/>
        </w:rPr>
      </w:pPr>
      <w:r>
        <w:rPr>
          <w:noProof/>
          <w:sz w:val="20"/>
          <w:szCs w:val="20"/>
        </w:rPr>
        <w:drawing>
          <wp:anchor distT="0" distB="0" distL="114300" distR="114300" simplePos="0" relativeHeight="251683840" behindDoc="1" locked="0" layoutInCell="0" allowOverlap="1" wp14:anchorId="207A28BA" wp14:editId="09791FC5">
            <wp:simplePos x="0" y="0"/>
            <wp:positionH relativeFrom="column">
              <wp:posOffset>-17145</wp:posOffset>
            </wp:positionH>
            <wp:positionV relativeFrom="paragraph">
              <wp:posOffset>140970</wp:posOffset>
            </wp:positionV>
            <wp:extent cx="6054090"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0BE161A9" w14:textId="77777777" w:rsidR="00303A8F" w:rsidRDefault="00303A8F" w:rsidP="00303A8F">
      <w:pPr>
        <w:spacing w:line="350" w:lineRule="auto"/>
        <w:rPr>
          <w:sz w:val="20"/>
          <w:szCs w:val="20"/>
        </w:rPr>
      </w:pPr>
    </w:p>
    <w:p w14:paraId="606C5ACC" w14:textId="77777777" w:rsidR="00303A8F" w:rsidRDefault="00303A8F" w:rsidP="00303A8F">
      <w:pPr>
        <w:spacing w:line="350" w:lineRule="auto"/>
        <w:rPr>
          <w:sz w:val="20"/>
          <w:szCs w:val="20"/>
        </w:rPr>
      </w:pPr>
      <w:r>
        <w:rPr>
          <w:sz w:val="24"/>
          <w:szCs w:val="24"/>
        </w:rPr>
        <w:t>Where Raheen College is not oversubscribed, all Students will be offered a school place, subject to sections 4.7 and 4.8.</w:t>
      </w:r>
    </w:p>
    <w:p w14:paraId="37E42C1C" w14:textId="77777777" w:rsidR="00303A8F" w:rsidRDefault="00303A8F" w:rsidP="00303A8F">
      <w:pPr>
        <w:spacing w:line="350" w:lineRule="auto"/>
        <w:rPr>
          <w:sz w:val="20"/>
          <w:szCs w:val="20"/>
        </w:rPr>
      </w:pPr>
    </w:p>
    <w:p w14:paraId="477D0C82" w14:textId="77777777" w:rsidR="00303A8F" w:rsidRPr="00941175" w:rsidRDefault="00303A8F" w:rsidP="00303A8F">
      <w:pPr>
        <w:numPr>
          <w:ilvl w:val="0"/>
          <w:numId w:val="50"/>
        </w:numPr>
        <w:tabs>
          <w:tab w:val="left" w:pos="204"/>
        </w:tabs>
        <w:spacing w:after="0" w:line="350" w:lineRule="auto"/>
        <w:ind w:left="0" w:firstLine="0"/>
        <w:rPr>
          <w:sz w:val="24"/>
          <w:szCs w:val="24"/>
        </w:rPr>
      </w:pPr>
      <w:r>
        <w:rPr>
          <w:sz w:val="24"/>
          <w:szCs w:val="24"/>
        </w:rPr>
        <w:t>Student applying for admission to a year-group other than First-Year but seeking admission to the Special Class should see section 7 of this Admission Policy. If the Student is also applying for a place in the mainstream year group other than First-Year in the event of an unsuccessful application to the Special Class, this section 6 is also applicable.</w:t>
      </w:r>
    </w:p>
    <w:p w14:paraId="2355A501" w14:textId="77777777" w:rsidR="00303A8F" w:rsidRDefault="00303A8F" w:rsidP="00303A8F">
      <w:pPr>
        <w:spacing w:line="350" w:lineRule="auto"/>
        <w:rPr>
          <w:sz w:val="20"/>
          <w:szCs w:val="20"/>
        </w:rPr>
      </w:pPr>
    </w:p>
    <w:p w14:paraId="27A7DFAC" w14:textId="77777777" w:rsidR="00303A8F" w:rsidRDefault="00303A8F" w:rsidP="00303A8F">
      <w:pPr>
        <w:tabs>
          <w:tab w:val="left" w:pos="840"/>
        </w:tabs>
        <w:spacing w:line="350" w:lineRule="auto"/>
        <w:rPr>
          <w:sz w:val="20"/>
          <w:szCs w:val="20"/>
        </w:rPr>
      </w:pPr>
      <w:r>
        <w:rPr>
          <w:b/>
          <w:bCs/>
          <w:sz w:val="24"/>
          <w:szCs w:val="24"/>
        </w:rPr>
        <w:t>6.1.1</w:t>
      </w:r>
      <w:r>
        <w:rPr>
          <w:sz w:val="20"/>
          <w:szCs w:val="20"/>
        </w:rPr>
        <w:tab/>
      </w:r>
      <w:r>
        <w:rPr>
          <w:b/>
          <w:bCs/>
          <w:sz w:val="23"/>
          <w:szCs w:val="23"/>
          <w:u w:val="single"/>
        </w:rPr>
        <w:t>Oversubscription</w:t>
      </w:r>
    </w:p>
    <w:p w14:paraId="6E3C87D2" w14:textId="77777777" w:rsidR="00303A8F" w:rsidRDefault="00303A8F" w:rsidP="00303A8F">
      <w:pPr>
        <w:spacing w:line="350" w:lineRule="auto"/>
        <w:rPr>
          <w:sz w:val="20"/>
          <w:szCs w:val="20"/>
        </w:rPr>
      </w:pPr>
    </w:p>
    <w:p w14:paraId="2333884A" w14:textId="77777777" w:rsidR="00303A8F" w:rsidRDefault="00303A8F" w:rsidP="00303A8F">
      <w:pPr>
        <w:spacing w:line="351" w:lineRule="auto"/>
        <w:rPr>
          <w:sz w:val="20"/>
          <w:szCs w:val="20"/>
        </w:rPr>
      </w:pPr>
      <w:r>
        <w:rPr>
          <w:sz w:val="24"/>
          <w:szCs w:val="24"/>
        </w:rPr>
        <w:t>When the number of applications exceeds the number of places available, the published selection criteria as set out at section 6.1.2 below will apply and a waiting list shall be compiled which shall remain valid only for the school year in respect of which the applications are made. Where Raheen College is in a position to offer further school places that become available for and during that academic year, places will be offered in accordance with the order of priority in which Students have been placed on the waiting list,</w:t>
      </w:r>
      <w:r w:rsidRPr="0027256C">
        <w:rPr>
          <w:sz w:val="24"/>
          <w:szCs w:val="24"/>
        </w:rPr>
        <w:t xml:space="preserve"> subject to the provisions of section 7.1.1 regarding the Special Class.</w:t>
      </w:r>
    </w:p>
    <w:p w14:paraId="0B00423F" w14:textId="77777777" w:rsidR="00303A8F" w:rsidRDefault="00303A8F" w:rsidP="00303A8F">
      <w:pPr>
        <w:spacing w:line="350" w:lineRule="auto"/>
        <w:rPr>
          <w:sz w:val="20"/>
          <w:szCs w:val="20"/>
        </w:rPr>
      </w:pPr>
    </w:p>
    <w:p w14:paraId="23FA29AE" w14:textId="77777777" w:rsidR="00303A8F" w:rsidRDefault="00303A8F" w:rsidP="00303A8F">
      <w:pPr>
        <w:spacing w:line="350" w:lineRule="auto"/>
        <w:rPr>
          <w:sz w:val="20"/>
          <w:szCs w:val="20"/>
        </w:rPr>
      </w:pPr>
      <w:r>
        <w:rPr>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 all years other than the First Year Group.</w:t>
      </w:r>
    </w:p>
    <w:p w14:paraId="4F1DB3EE" w14:textId="77777777" w:rsidR="00303A8F" w:rsidRDefault="00303A8F" w:rsidP="00303A8F">
      <w:pPr>
        <w:spacing w:line="350" w:lineRule="auto"/>
        <w:rPr>
          <w:sz w:val="20"/>
          <w:szCs w:val="20"/>
        </w:rPr>
      </w:pPr>
    </w:p>
    <w:p w14:paraId="418C8262" w14:textId="77777777" w:rsidR="00303A8F" w:rsidRDefault="00303A8F" w:rsidP="00303A8F">
      <w:pPr>
        <w:spacing w:line="350" w:lineRule="auto"/>
        <w:rPr>
          <w:sz w:val="20"/>
          <w:szCs w:val="20"/>
        </w:rPr>
      </w:pPr>
      <w:r>
        <w:rPr>
          <w:sz w:val="23"/>
          <w:szCs w:val="23"/>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4672CA09" w14:textId="77777777" w:rsidR="00303A8F" w:rsidRDefault="00303A8F" w:rsidP="00303A8F">
      <w:pPr>
        <w:spacing w:line="350" w:lineRule="auto"/>
        <w:rPr>
          <w:sz w:val="20"/>
          <w:szCs w:val="20"/>
        </w:rPr>
      </w:pPr>
    </w:p>
    <w:p w14:paraId="3CBD8C58" w14:textId="77777777" w:rsidR="00303A8F" w:rsidRDefault="00303A8F" w:rsidP="00303A8F">
      <w:pPr>
        <w:spacing w:line="350" w:lineRule="auto"/>
        <w:ind w:right="20"/>
        <w:rPr>
          <w:sz w:val="20"/>
          <w:szCs w:val="20"/>
        </w:rPr>
      </w:pPr>
      <w:r>
        <w:rPr>
          <w:sz w:val="24"/>
          <w:szCs w:val="24"/>
        </w:rPr>
        <w:t>Where the school is oversubscribed, any selection criteria that are not included in this Admission Policy shall not be considered in determining whether or not a Student is admitted to the school.</w:t>
      </w:r>
    </w:p>
    <w:p w14:paraId="4EBDD3F9" w14:textId="77777777" w:rsidR="00303A8F" w:rsidRDefault="00303A8F" w:rsidP="00303A8F">
      <w:pPr>
        <w:spacing w:line="350" w:lineRule="auto"/>
        <w:rPr>
          <w:sz w:val="20"/>
          <w:szCs w:val="20"/>
        </w:rPr>
      </w:pPr>
    </w:p>
    <w:p w14:paraId="6379E6A6" w14:textId="77777777" w:rsidR="00303A8F" w:rsidRDefault="00303A8F" w:rsidP="00303A8F">
      <w:pPr>
        <w:spacing w:line="350" w:lineRule="auto"/>
        <w:rPr>
          <w:sz w:val="20"/>
          <w:szCs w:val="20"/>
        </w:rPr>
      </w:pPr>
    </w:p>
    <w:p w14:paraId="56925D6C" w14:textId="77777777" w:rsidR="00303A8F" w:rsidRPr="005A3637" w:rsidRDefault="00303A8F" w:rsidP="00303A8F">
      <w:pPr>
        <w:spacing w:line="350" w:lineRule="auto"/>
        <w:ind w:left="9260"/>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4816E062" w14:textId="77777777" w:rsidR="00303A8F" w:rsidRDefault="00303A8F" w:rsidP="00303A8F">
      <w:pPr>
        <w:spacing w:line="350" w:lineRule="auto"/>
        <w:rPr>
          <w:sz w:val="20"/>
          <w:szCs w:val="20"/>
        </w:rPr>
      </w:pPr>
      <w:bookmarkStart w:id="34" w:name="page33"/>
      <w:bookmarkEnd w:id="34"/>
      <w:r>
        <w:rPr>
          <w:sz w:val="23"/>
          <w:szCs w:val="23"/>
        </w:rPr>
        <w:lastRenderedPageBreak/>
        <w:t>Where the Transition Year Programme and Leaving Certificate Applied Programme in Raheen College is oversubscribed, a Student applying for admission to such programmes in the relevant year group, will, subject to this policy, be placed on the appropriate waiting list already compiled (annually) by the school, which list will contain the names of students enrolled in the school who have been placed on an internal waiting list for these programmes.</w:t>
      </w:r>
    </w:p>
    <w:p w14:paraId="30AAFBE0" w14:textId="77777777" w:rsidR="00303A8F" w:rsidRDefault="00303A8F" w:rsidP="00303A8F">
      <w:pPr>
        <w:spacing w:line="350" w:lineRule="auto"/>
        <w:rPr>
          <w:sz w:val="20"/>
          <w:szCs w:val="20"/>
        </w:rPr>
      </w:pPr>
    </w:p>
    <w:p w14:paraId="2A8D85E9" w14:textId="77777777" w:rsidR="00303A8F" w:rsidRDefault="00303A8F" w:rsidP="00303A8F">
      <w:pPr>
        <w:tabs>
          <w:tab w:val="left" w:pos="980"/>
        </w:tabs>
        <w:spacing w:line="350" w:lineRule="auto"/>
        <w:rPr>
          <w:sz w:val="20"/>
          <w:szCs w:val="20"/>
        </w:rPr>
      </w:pPr>
      <w:r>
        <w:rPr>
          <w:b/>
          <w:bCs/>
          <w:sz w:val="24"/>
          <w:szCs w:val="24"/>
        </w:rPr>
        <w:t>6.1.2</w:t>
      </w:r>
      <w:r>
        <w:rPr>
          <w:sz w:val="20"/>
          <w:szCs w:val="20"/>
        </w:rPr>
        <w:tab/>
      </w:r>
      <w:r>
        <w:rPr>
          <w:b/>
          <w:bCs/>
          <w:sz w:val="23"/>
          <w:szCs w:val="23"/>
          <w:u w:val="single"/>
        </w:rPr>
        <w:t>Selection criteria in order of priority</w:t>
      </w:r>
    </w:p>
    <w:p w14:paraId="125704B4" w14:textId="77777777" w:rsidR="00303A8F" w:rsidRDefault="00303A8F" w:rsidP="00303A8F">
      <w:pPr>
        <w:spacing w:line="350" w:lineRule="auto"/>
        <w:rPr>
          <w:sz w:val="20"/>
          <w:szCs w:val="20"/>
        </w:rPr>
      </w:pPr>
    </w:p>
    <w:p w14:paraId="2F5C24B0" w14:textId="77777777" w:rsidR="00303A8F" w:rsidRDefault="00303A8F" w:rsidP="00303A8F">
      <w:pPr>
        <w:spacing w:line="350" w:lineRule="auto"/>
        <w:rPr>
          <w:sz w:val="20"/>
          <w:szCs w:val="20"/>
        </w:rPr>
      </w:pPr>
      <w:r>
        <w:rPr>
          <w:sz w:val="24"/>
          <w:szCs w:val="24"/>
        </w:rPr>
        <w:t xml:space="preserve">Raheen College will apply the following criteria for admission to </w:t>
      </w:r>
      <w:r>
        <w:t>a year-group other than First-Year</w:t>
      </w:r>
      <w:r>
        <w:rPr>
          <w:sz w:val="24"/>
          <w:szCs w:val="24"/>
        </w:rPr>
        <w:t>:</w:t>
      </w:r>
    </w:p>
    <w:p w14:paraId="7CF84FB9" w14:textId="77777777" w:rsidR="00303A8F" w:rsidRDefault="00303A8F" w:rsidP="00303A8F">
      <w:pPr>
        <w:spacing w:line="350" w:lineRule="auto"/>
        <w:rPr>
          <w:sz w:val="20"/>
          <w:szCs w:val="20"/>
        </w:rPr>
      </w:pPr>
    </w:p>
    <w:p w14:paraId="5D17599A" w14:textId="66656A6E" w:rsidR="00303A8F" w:rsidRDefault="00303A8F" w:rsidP="00303A8F">
      <w:pPr>
        <w:tabs>
          <w:tab w:val="left" w:pos="2100"/>
        </w:tabs>
        <w:spacing w:line="350" w:lineRule="auto"/>
        <w:ind w:left="1000"/>
        <w:rPr>
          <w:sz w:val="20"/>
          <w:szCs w:val="20"/>
        </w:rPr>
      </w:pPr>
      <w:r>
        <w:rPr>
          <w:sz w:val="24"/>
          <w:szCs w:val="24"/>
        </w:rPr>
        <w:t>6.1.2.1</w:t>
      </w:r>
      <w:r>
        <w:rPr>
          <w:sz w:val="20"/>
          <w:szCs w:val="20"/>
        </w:rPr>
        <w:tab/>
      </w:r>
      <w:r w:rsidR="002B2062">
        <w:rPr>
          <w:sz w:val="20"/>
          <w:szCs w:val="20"/>
        </w:rPr>
        <w:tab/>
      </w:r>
      <w:r>
        <w:rPr>
          <w:sz w:val="24"/>
          <w:szCs w:val="24"/>
        </w:rPr>
        <w:t>If the Student has siblings currently enrolled in the school;</w:t>
      </w:r>
    </w:p>
    <w:p w14:paraId="63D54A46" w14:textId="2F83A966" w:rsidR="00303A8F" w:rsidRPr="00382BBC" w:rsidRDefault="00303A8F" w:rsidP="00303A8F">
      <w:pPr>
        <w:spacing w:line="350" w:lineRule="auto"/>
        <w:ind w:left="2183" w:right="-24" w:hanging="1191"/>
        <w:rPr>
          <w:sz w:val="20"/>
          <w:szCs w:val="20"/>
        </w:rPr>
      </w:pPr>
      <w:r>
        <w:rPr>
          <w:sz w:val="24"/>
          <w:szCs w:val="24"/>
        </w:rPr>
        <w:t>6.1.2.</w:t>
      </w:r>
      <w:r w:rsidR="002B2062">
        <w:rPr>
          <w:sz w:val="24"/>
          <w:szCs w:val="24"/>
        </w:rPr>
        <w:t>2</w:t>
      </w:r>
      <w:r w:rsidR="002B2062">
        <w:rPr>
          <w:sz w:val="24"/>
          <w:szCs w:val="24"/>
        </w:rPr>
        <w:tab/>
      </w:r>
      <w:r w:rsidRPr="00382BBC">
        <w:rPr>
          <w:sz w:val="24"/>
          <w:szCs w:val="24"/>
        </w:rPr>
        <w:t>If the Student has a parent or guardian currently employed by the school;</w:t>
      </w:r>
    </w:p>
    <w:p w14:paraId="088F5DC3" w14:textId="77777777" w:rsidR="00303A8F" w:rsidRDefault="00303A8F" w:rsidP="00303A8F">
      <w:pPr>
        <w:spacing w:line="350" w:lineRule="auto"/>
        <w:ind w:right="-24"/>
        <w:rPr>
          <w:sz w:val="20"/>
          <w:szCs w:val="20"/>
        </w:rPr>
      </w:pPr>
      <w:r>
        <w:rPr>
          <w:sz w:val="24"/>
          <w:szCs w:val="24"/>
        </w:rPr>
        <w:tab/>
      </w:r>
    </w:p>
    <w:p w14:paraId="7F0CBEC1" w14:textId="77777777" w:rsidR="00303A8F" w:rsidRDefault="00303A8F" w:rsidP="00303A8F">
      <w:pPr>
        <w:spacing w:line="350" w:lineRule="auto"/>
        <w:rPr>
          <w:sz w:val="20"/>
          <w:szCs w:val="20"/>
        </w:rPr>
      </w:pPr>
    </w:p>
    <w:p w14:paraId="26FEE5CE" w14:textId="77777777" w:rsidR="00303A8F" w:rsidRDefault="00303A8F" w:rsidP="00303A8F">
      <w:pPr>
        <w:spacing w:line="350" w:lineRule="auto"/>
        <w:rPr>
          <w:sz w:val="20"/>
          <w:szCs w:val="20"/>
        </w:rPr>
      </w:pPr>
      <w:r>
        <w:rPr>
          <w:sz w:val="24"/>
          <w:szCs w:val="24"/>
        </w:rPr>
        <w:t>See section 7 for selection criteria applicable to admission to the Special Class.</w:t>
      </w:r>
    </w:p>
    <w:p w14:paraId="1BC2D4B3" w14:textId="77777777" w:rsidR="00303A8F" w:rsidRDefault="00303A8F" w:rsidP="00303A8F">
      <w:pPr>
        <w:spacing w:line="350" w:lineRule="auto"/>
        <w:rPr>
          <w:sz w:val="20"/>
          <w:szCs w:val="20"/>
        </w:rPr>
      </w:pPr>
    </w:p>
    <w:p w14:paraId="1C6687BC" w14:textId="77777777" w:rsidR="00303A8F" w:rsidRDefault="00303A8F" w:rsidP="00303A8F">
      <w:pPr>
        <w:spacing w:line="350" w:lineRule="auto"/>
        <w:rPr>
          <w:sz w:val="20"/>
          <w:szCs w:val="20"/>
        </w:rPr>
      </w:pPr>
      <w:r>
        <w:rPr>
          <w:sz w:val="24"/>
          <w:szCs w:val="24"/>
        </w:rPr>
        <w:t>Any selection criteria that are not included in this Admission Policy shall not be considered in determining whether or not an Applicant is admitted.</w:t>
      </w:r>
    </w:p>
    <w:p w14:paraId="2471ED52" w14:textId="77777777" w:rsidR="00303A8F" w:rsidRDefault="00303A8F" w:rsidP="00303A8F">
      <w:pPr>
        <w:spacing w:line="350" w:lineRule="auto"/>
        <w:rPr>
          <w:sz w:val="20"/>
          <w:szCs w:val="20"/>
        </w:rPr>
      </w:pPr>
    </w:p>
    <w:p w14:paraId="41AA3B34" w14:textId="77777777" w:rsidR="00303A8F" w:rsidRDefault="00303A8F" w:rsidP="00303A8F">
      <w:pPr>
        <w:tabs>
          <w:tab w:val="left" w:pos="980"/>
        </w:tabs>
        <w:spacing w:line="350" w:lineRule="auto"/>
        <w:rPr>
          <w:sz w:val="20"/>
          <w:szCs w:val="20"/>
        </w:rPr>
      </w:pPr>
      <w:r>
        <w:rPr>
          <w:b/>
          <w:bCs/>
          <w:sz w:val="24"/>
          <w:szCs w:val="24"/>
        </w:rPr>
        <w:t>6.1.3</w:t>
      </w:r>
      <w:r>
        <w:rPr>
          <w:sz w:val="20"/>
          <w:szCs w:val="20"/>
        </w:rPr>
        <w:tab/>
      </w:r>
      <w:r>
        <w:rPr>
          <w:b/>
          <w:bCs/>
          <w:sz w:val="23"/>
          <w:szCs w:val="23"/>
          <w:u w:val="single"/>
        </w:rPr>
        <w:t>Selection process</w:t>
      </w:r>
    </w:p>
    <w:p w14:paraId="3AAE209E" w14:textId="77777777" w:rsidR="00303A8F" w:rsidRDefault="00303A8F" w:rsidP="00303A8F">
      <w:pPr>
        <w:spacing w:line="350" w:lineRule="auto"/>
        <w:rPr>
          <w:sz w:val="20"/>
          <w:szCs w:val="20"/>
        </w:rPr>
      </w:pPr>
    </w:p>
    <w:p w14:paraId="4526285D" w14:textId="77777777" w:rsidR="00303A8F" w:rsidRDefault="00303A8F" w:rsidP="00303A8F">
      <w:pPr>
        <w:spacing w:line="350" w:lineRule="auto"/>
        <w:rPr>
          <w:sz w:val="20"/>
          <w:szCs w:val="20"/>
        </w:rPr>
      </w:pPr>
      <w:r>
        <w:rPr>
          <w:sz w:val="24"/>
          <w:szCs w:val="24"/>
        </w:rPr>
        <w:t>Raheen College will apply the selection process as follows:</w:t>
      </w:r>
    </w:p>
    <w:p w14:paraId="63E73EE4" w14:textId="77777777" w:rsidR="00303A8F" w:rsidRDefault="00303A8F" w:rsidP="00303A8F">
      <w:pPr>
        <w:spacing w:line="350" w:lineRule="auto"/>
        <w:rPr>
          <w:sz w:val="20"/>
          <w:szCs w:val="20"/>
        </w:rPr>
      </w:pPr>
    </w:p>
    <w:p w14:paraId="39649921" w14:textId="77777777" w:rsidR="00303A8F" w:rsidRDefault="00303A8F" w:rsidP="00303A8F">
      <w:pPr>
        <w:spacing w:line="350" w:lineRule="auto"/>
        <w:rPr>
          <w:sz w:val="20"/>
          <w:szCs w:val="20"/>
        </w:rPr>
      </w:pPr>
      <w:r>
        <w:rPr>
          <w:sz w:val="24"/>
          <w:szCs w:val="24"/>
        </w:rPr>
        <w:t>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against all selection criteria until all available places have been offered and accepted.</w:t>
      </w:r>
    </w:p>
    <w:p w14:paraId="63535AD5" w14:textId="77777777" w:rsidR="00303A8F" w:rsidRDefault="00303A8F" w:rsidP="00303A8F">
      <w:pPr>
        <w:spacing w:line="350" w:lineRule="auto"/>
        <w:rPr>
          <w:sz w:val="20"/>
          <w:szCs w:val="20"/>
        </w:rPr>
      </w:pPr>
    </w:p>
    <w:p w14:paraId="0FD08109" w14:textId="77777777" w:rsidR="00303A8F" w:rsidRDefault="00303A8F" w:rsidP="00303A8F">
      <w:pPr>
        <w:spacing w:line="350" w:lineRule="auto"/>
        <w:rPr>
          <w:sz w:val="20"/>
          <w:szCs w:val="20"/>
        </w:rPr>
      </w:pPr>
    </w:p>
    <w:p w14:paraId="4CF30013" w14:textId="77777777" w:rsidR="00303A8F" w:rsidRDefault="00303A8F" w:rsidP="00303A8F">
      <w:pPr>
        <w:spacing w:line="350" w:lineRule="auto"/>
        <w:rPr>
          <w:sz w:val="20"/>
          <w:szCs w:val="20"/>
        </w:rPr>
      </w:pPr>
    </w:p>
    <w:p w14:paraId="2156AF86" w14:textId="77777777" w:rsidR="00303A8F" w:rsidRPr="005A3637" w:rsidRDefault="00303A8F" w:rsidP="00303A8F">
      <w:pPr>
        <w:spacing w:line="350" w:lineRule="auto"/>
        <w:ind w:left="9260"/>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15985A42" w14:textId="77777777" w:rsidR="00303A8F" w:rsidRDefault="00303A8F" w:rsidP="00303A8F">
      <w:pPr>
        <w:spacing w:line="350" w:lineRule="auto"/>
        <w:rPr>
          <w:sz w:val="20"/>
          <w:szCs w:val="20"/>
        </w:rPr>
      </w:pPr>
      <w:bookmarkStart w:id="35" w:name="page34"/>
      <w:bookmarkEnd w:id="35"/>
      <w:r>
        <w:rPr>
          <w:sz w:val="24"/>
          <w:szCs w:val="24"/>
        </w:rPr>
        <w:lastRenderedPageBreak/>
        <w:t>Where two or more applications are tied in the foregoing selection process, Raheen College will apply a random lottery to assign any available places in the school, or on the waiting list, to those applications.</w:t>
      </w:r>
    </w:p>
    <w:p w14:paraId="10CB60C2" w14:textId="77777777" w:rsidR="00303A8F" w:rsidRDefault="00303A8F" w:rsidP="00303A8F">
      <w:pPr>
        <w:spacing w:line="350" w:lineRule="auto"/>
        <w:rPr>
          <w:sz w:val="20"/>
          <w:szCs w:val="20"/>
        </w:rPr>
      </w:pPr>
    </w:p>
    <w:p w14:paraId="654BB097" w14:textId="77777777" w:rsidR="00303A8F" w:rsidRDefault="00303A8F" w:rsidP="00303A8F">
      <w:pPr>
        <w:spacing w:line="350" w:lineRule="auto"/>
        <w:rPr>
          <w:sz w:val="20"/>
          <w:szCs w:val="20"/>
        </w:rPr>
      </w:pPr>
      <w:r>
        <w:rPr>
          <w:sz w:val="24"/>
          <w:szCs w:val="24"/>
        </w:rPr>
        <w:t xml:space="preserve">N.B. The number of places available in a year group is subject to reduction in the event that a placement(s) in the Special Class is/are given to Student(s) from that year group, </w:t>
      </w:r>
      <w:r>
        <w:rPr>
          <w:i/>
          <w:iCs/>
          <w:sz w:val="24"/>
          <w:szCs w:val="24"/>
        </w:rPr>
        <w:t>i.e.</w:t>
      </w:r>
      <w:r>
        <w:rPr>
          <w:sz w:val="24"/>
          <w:szCs w:val="24"/>
        </w:rPr>
        <w:t xml:space="preserv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Pr>
          <w:sz w:val="32"/>
          <w:szCs w:val="32"/>
          <w:vertAlign w:val="superscript"/>
        </w:rPr>
        <w:t>3</w:t>
      </w:r>
      <w:r>
        <w:rPr>
          <w:sz w:val="24"/>
          <w:szCs w:val="24"/>
        </w:rPr>
        <w:t>.</w:t>
      </w:r>
    </w:p>
    <w:p w14:paraId="23C280F3" w14:textId="77777777" w:rsidR="00303A8F" w:rsidRDefault="00303A8F" w:rsidP="00303A8F">
      <w:pPr>
        <w:spacing w:line="350" w:lineRule="auto"/>
        <w:rPr>
          <w:sz w:val="20"/>
          <w:szCs w:val="20"/>
        </w:rPr>
      </w:pPr>
    </w:p>
    <w:p w14:paraId="77D9B9EC" w14:textId="77777777" w:rsidR="00303A8F" w:rsidRDefault="00303A8F" w:rsidP="00303A8F">
      <w:pPr>
        <w:tabs>
          <w:tab w:val="left" w:pos="980"/>
        </w:tabs>
        <w:spacing w:line="350" w:lineRule="auto"/>
        <w:rPr>
          <w:sz w:val="20"/>
          <w:szCs w:val="20"/>
        </w:rPr>
      </w:pPr>
      <w:r>
        <w:rPr>
          <w:b/>
          <w:bCs/>
          <w:sz w:val="24"/>
          <w:szCs w:val="24"/>
        </w:rPr>
        <w:t>6.1.4</w:t>
      </w:r>
      <w:r>
        <w:rPr>
          <w:sz w:val="20"/>
          <w:szCs w:val="20"/>
        </w:rPr>
        <w:tab/>
      </w:r>
      <w:r>
        <w:rPr>
          <w:b/>
          <w:bCs/>
          <w:sz w:val="23"/>
          <w:szCs w:val="23"/>
          <w:u w:val="single"/>
        </w:rPr>
        <w:t>Late applications:</w:t>
      </w:r>
    </w:p>
    <w:p w14:paraId="76BE9628" w14:textId="77777777" w:rsidR="00303A8F" w:rsidRDefault="00303A8F" w:rsidP="00303A8F">
      <w:pPr>
        <w:spacing w:line="350" w:lineRule="auto"/>
        <w:rPr>
          <w:sz w:val="20"/>
          <w:szCs w:val="20"/>
        </w:rPr>
      </w:pPr>
    </w:p>
    <w:p w14:paraId="08936D74" w14:textId="77777777" w:rsidR="00303A8F" w:rsidRDefault="00303A8F" w:rsidP="00303A8F">
      <w:pPr>
        <w:spacing w:line="350" w:lineRule="auto"/>
        <w:rPr>
          <w:sz w:val="20"/>
          <w:szCs w:val="20"/>
        </w:rPr>
      </w:pPr>
      <w:r>
        <w:rPr>
          <w:sz w:val="24"/>
          <w:szCs w:val="24"/>
        </w:rPr>
        <w:t>An application received by Raheen College is after the closing date published by Raheen College is and set out in the Admission Notice, is considered a late application for the purposes of this Admission Policy.</w:t>
      </w:r>
    </w:p>
    <w:p w14:paraId="1ADAA46E" w14:textId="77777777" w:rsidR="00303A8F" w:rsidRDefault="00303A8F" w:rsidP="00303A8F">
      <w:pPr>
        <w:spacing w:line="350" w:lineRule="auto"/>
        <w:rPr>
          <w:sz w:val="20"/>
          <w:szCs w:val="20"/>
        </w:rPr>
      </w:pPr>
    </w:p>
    <w:p w14:paraId="50E2C6A8" w14:textId="77777777" w:rsidR="00303A8F" w:rsidRPr="009C5043" w:rsidRDefault="00303A8F" w:rsidP="00303A8F">
      <w:pPr>
        <w:spacing w:line="350" w:lineRule="auto"/>
        <w:rPr>
          <w:sz w:val="20"/>
          <w:szCs w:val="20"/>
        </w:rPr>
      </w:pPr>
      <w:r>
        <w:rPr>
          <w:sz w:val="24"/>
          <w:szCs w:val="24"/>
        </w:rPr>
        <w:t>Where Raheen College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w:t>
      </w:r>
      <w:r w:rsidRPr="009C5043">
        <w:rPr>
          <w:sz w:val="24"/>
          <w:szCs w:val="24"/>
        </w:rPr>
        <w:t>. For the avoidance of doubt, selection criteria are not relevant to, and will not be applied to, late applications.</w:t>
      </w:r>
    </w:p>
    <w:p w14:paraId="26EC0BCD" w14:textId="77777777" w:rsidR="00303A8F" w:rsidRDefault="00303A8F" w:rsidP="00303A8F">
      <w:pPr>
        <w:spacing w:line="350" w:lineRule="auto"/>
        <w:rPr>
          <w:sz w:val="20"/>
          <w:szCs w:val="20"/>
        </w:rPr>
      </w:pPr>
    </w:p>
    <w:p w14:paraId="488D791C" w14:textId="77777777" w:rsidR="00303A8F" w:rsidRDefault="00303A8F" w:rsidP="00303A8F">
      <w:pPr>
        <w:spacing w:line="350" w:lineRule="auto"/>
        <w:rPr>
          <w:sz w:val="20"/>
          <w:szCs w:val="20"/>
        </w:rPr>
      </w:pPr>
      <w:r>
        <w:rPr>
          <w:sz w:val="24"/>
          <w:szCs w:val="24"/>
        </w:rPr>
        <w:t xml:space="preserve">Where Raheen College is not oversubscribed, i.e., there is no waiting list, and it receives a late application, the Student seeking admission will receive an offer of a place within Raheen College is subject to sections 4.7, and 4.8 and the same process as applies to Applicants whose applications were received before the closing date will be applied, </w:t>
      </w:r>
      <w:r>
        <w:rPr>
          <w:i/>
          <w:iCs/>
          <w:sz w:val="24"/>
          <w:szCs w:val="24"/>
        </w:rPr>
        <w:t>i.e.</w:t>
      </w:r>
      <w:r>
        <w:rPr>
          <w:sz w:val="24"/>
          <w:szCs w:val="24"/>
        </w:rPr>
        <w:t xml:space="preserve"> an Acceptance Form will be issued to the Applicant for completion and return to the school within 2 weeks of issue</w:t>
      </w:r>
      <w:r>
        <w:rPr>
          <w:i/>
          <w:iCs/>
          <w:sz w:val="24"/>
          <w:szCs w:val="24"/>
        </w:rPr>
        <w:t>.</w:t>
      </w:r>
    </w:p>
    <w:p w14:paraId="766C0581" w14:textId="77777777" w:rsidR="00303A8F" w:rsidRDefault="00303A8F" w:rsidP="00303A8F">
      <w:pPr>
        <w:spacing w:line="350" w:lineRule="auto"/>
        <w:rPr>
          <w:sz w:val="20"/>
          <w:szCs w:val="20"/>
        </w:rPr>
      </w:pPr>
      <w:r>
        <w:rPr>
          <w:noProof/>
          <w:sz w:val="20"/>
          <w:szCs w:val="20"/>
        </w:rPr>
        <mc:AlternateContent>
          <mc:Choice Requires="wps">
            <w:drawing>
              <wp:anchor distT="0" distB="0" distL="114300" distR="114300" simplePos="0" relativeHeight="251684864" behindDoc="1" locked="0" layoutInCell="0" allowOverlap="1" wp14:anchorId="06C484E3" wp14:editId="3C2AB468">
                <wp:simplePos x="0" y="0"/>
                <wp:positionH relativeFrom="column">
                  <wp:posOffset>0</wp:posOffset>
                </wp:positionH>
                <wp:positionV relativeFrom="paragraph">
                  <wp:posOffset>337820</wp:posOffset>
                </wp:positionV>
                <wp:extent cx="18288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D3E1D8B" id="Straight Connector 20"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0,26.6pt" to="2in,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" o:allowincell="f" filled="t" strokeweight=".72pt">
                <v:stroke joinstyle="miter"/>
                <o:lock v:ext="edit" shapetype="f"/>
              </v:line>
            </w:pict>
          </mc:Fallback>
        </mc:AlternateContent>
      </w:r>
    </w:p>
    <w:p w14:paraId="291C1A01" w14:textId="77777777" w:rsidR="00303A8F" w:rsidRDefault="00303A8F" w:rsidP="00303A8F">
      <w:pPr>
        <w:spacing w:line="200" w:lineRule="exact"/>
        <w:rPr>
          <w:sz w:val="20"/>
          <w:szCs w:val="20"/>
        </w:rPr>
      </w:pPr>
    </w:p>
    <w:p w14:paraId="361E60D2" w14:textId="77777777" w:rsidR="00303A8F" w:rsidRDefault="00303A8F" w:rsidP="00303A8F">
      <w:pPr>
        <w:spacing w:line="200" w:lineRule="exact"/>
        <w:rPr>
          <w:sz w:val="20"/>
          <w:szCs w:val="20"/>
        </w:rPr>
      </w:pPr>
    </w:p>
    <w:p w14:paraId="46752491" w14:textId="77777777" w:rsidR="00303A8F" w:rsidRDefault="00303A8F" w:rsidP="00303A8F">
      <w:pPr>
        <w:spacing w:line="225" w:lineRule="exact"/>
        <w:rPr>
          <w:sz w:val="20"/>
          <w:szCs w:val="20"/>
        </w:rPr>
      </w:pPr>
    </w:p>
    <w:p w14:paraId="1708A512" w14:textId="77777777" w:rsidR="00303A8F" w:rsidRDefault="00303A8F" w:rsidP="00303A8F">
      <w:pPr>
        <w:numPr>
          <w:ilvl w:val="0"/>
          <w:numId w:val="51"/>
        </w:numPr>
        <w:tabs>
          <w:tab w:val="left" w:pos="120"/>
        </w:tabs>
        <w:spacing w:after="0" w:line="240" w:lineRule="auto"/>
        <w:ind w:left="120" w:hanging="120"/>
        <w:jc w:val="left"/>
        <w:rPr>
          <w:sz w:val="13"/>
          <w:szCs w:val="13"/>
        </w:rPr>
      </w:pPr>
      <w:r>
        <w:rPr>
          <w:rFonts w:ascii="Georgia" w:eastAsia="Georgia" w:hAnsi="Georgia" w:cs="Georgia"/>
          <w:sz w:val="20"/>
          <w:szCs w:val="20"/>
        </w:rPr>
        <w:t>This approach is based on section 2 of the Education for Persons with Special Educational Needs (EPSEN)</w:t>
      </w:r>
    </w:p>
    <w:p w14:paraId="41B16793" w14:textId="77777777" w:rsidR="00303A8F" w:rsidRDefault="00303A8F" w:rsidP="00303A8F">
      <w:pPr>
        <w:spacing w:line="12" w:lineRule="exact"/>
        <w:rPr>
          <w:sz w:val="13"/>
          <w:szCs w:val="13"/>
        </w:rPr>
      </w:pPr>
    </w:p>
    <w:p w14:paraId="4DDF498B" w14:textId="77777777" w:rsidR="00303A8F" w:rsidRPr="005A3637" w:rsidRDefault="00303A8F" w:rsidP="00303A8F">
      <w:pPr>
        <w:spacing w:line="239" w:lineRule="auto"/>
        <w:rPr>
          <w:sz w:val="13"/>
          <w:szCs w:val="13"/>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r w:rsidRPr="4C891041">
        <w:rPr>
          <w:rFonts w:ascii="Georgia" w:eastAsia="Georgia" w:hAnsi="Georgia" w:cs="Georgia"/>
          <w:sz w:val="20"/>
          <w:szCs w:val="20"/>
        </w:rPr>
        <w:t>Act 2004, which requires that: “</w:t>
      </w:r>
      <w:r w:rsidRPr="4C891041">
        <w:rPr>
          <w:rFonts w:ascii="Georgia" w:eastAsia="Georgia" w:hAnsi="Georgia" w:cs="Georgia"/>
          <w:i/>
          <w:iCs/>
          <w:sz w:val="20"/>
          <w:szCs w:val="20"/>
        </w:rPr>
        <w:t>A child with special educational needs shall be educated in an inclusive</w:t>
      </w:r>
      <w:r w:rsidRPr="4C891041">
        <w:rPr>
          <w:rFonts w:ascii="Georgia" w:eastAsia="Georgia" w:hAnsi="Georgia" w:cs="Georgia"/>
          <w:sz w:val="20"/>
          <w:szCs w:val="20"/>
        </w:rPr>
        <w:t xml:space="preserve"> </w:t>
      </w:r>
      <w:r w:rsidRPr="4C891041">
        <w:rPr>
          <w:rFonts w:ascii="Georgia" w:eastAsia="Georgia" w:hAnsi="Georgia" w:cs="Georgia"/>
          <w:i/>
          <w:iCs/>
          <w:sz w:val="20"/>
          <w:szCs w:val="20"/>
        </w:rPr>
        <w:t>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4C891041">
        <w:rPr>
          <w:rFonts w:ascii="Georgia" w:eastAsia="Georgia" w:hAnsi="Georgia" w:cs="Georgia"/>
          <w:sz w:val="20"/>
          <w:szCs w:val="20"/>
        </w:rPr>
        <w:t>.”</w:t>
      </w:r>
    </w:p>
    <w:p w14:paraId="0A153CDB" w14:textId="77777777" w:rsidR="00303A8F" w:rsidRDefault="00303A8F" w:rsidP="00303A8F">
      <w:pPr>
        <w:tabs>
          <w:tab w:val="left" w:pos="980"/>
        </w:tabs>
        <w:spacing w:line="350" w:lineRule="auto"/>
        <w:rPr>
          <w:sz w:val="20"/>
          <w:szCs w:val="20"/>
        </w:rPr>
      </w:pPr>
      <w:bookmarkStart w:id="36" w:name="page35"/>
      <w:bookmarkEnd w:id="36"/>
      <w:r>
        <w:rPr>
          <w:b/>
          <w:bCs/>
          <w:sz w:val="24"/>
          <w:szCs w:val="24"/>
        </w:rPr>
        <w:lastRenderedPageBreak/>
        <w:t>6.1.5</w:t>
      </w:r>
      <w:r>
        <w:rPr>
          <w:sz w:val="20"/>
          <w:szCs w:val="20"/>
        </w:rPr>
        <w:tab/>
      </w:r>
      <w:r>
        <w:rPr>
          <w:b/>
          <w:bCs/>
          <w:sz w:val="23"/>
          <w:szCs w:val="23"/>
          <w:u w:val="single"/>
        </w:rPr>
        <w:t>Second/third-round offers of a place</w:t>
      </w:r>
    </w:p>
    <w:p w14:paraId="6BCC4B7D" w14:textId="77777777" w:rsidR="00303A8F" w:rsidRDefault="00303A8F" w:rsidP="00303A8F">
      <w:pPr>
        <w:spacing w:line="350" w:lineRule="auto"/>
        <w:rPr>
          <w:sz w:val="20"/>
          <w:szCs w:val="20"/>
        </w:rPr>
      </w:pPr>
    </w:p>
    <w:p w14:paraId="1778E184" w14:textId="77777777" w:rsidR="00303A8F" w:rsidRDefault="00303A8F" w:rsidP="00303A8F">
      <w:pPr>
        <w:spacing w:line="350" w:lineRule="auto"/>
        <w:rPr>
          <w:sz w:val="20"/>
          <w:szCs w:val="20"/>
        </w:rPr>
      </w:pPr>
      <w:r>
        <w:rPr>
          <w:sz w:val="24"/>
          <w:szCs w:val="24"/>
        </w:rPr>
        <w:t xml:space="preserve">Where a Student is in receipt of an offer of a place within Raheen College but does not accept the offer, or the school withdraws the offer in line with the relevant provisions of this Policy, the place will be offered to the next Student on the waiting list in a second-round of offers. This process will continue throughout third and fourth rounds </w:t>
      </w:r>
      <w:r>
        <w:rPr>
          <w:i/>
          <w:iCs/>
          <w:sz w:val="24"/>
          <w:szCs w:val="24"/>
        </w:rPr>
        <w:t>etc.</w:t>
      </w:r>
      <w:r>
        <w:rPr>
          <w:sz w:val="24"/>
          <w:szCs w:val="24"/>
        </w:rPr>
        <w:t xml:space="preserve"> until all places within the school have been filled.</w:t>
      </w:r>
    </w:p>
    <w:p w14:paraId="13703609" w14:textId="77777777" w:rsidR="00303A8F" w:rsidRDefault="00303A8F" w:rsidP="00303A8F">
      <w:pPr>
        <w:spacing w:line="350" w:lineRule="auto"/>
        <w:rPr>
          <w:sz w:val="20"/>
          <w:szCs w:val="20"/>
        </w:rPr>
      </w:pPr>
    </w:p>
    <w:p w14:paraId="52D5A9C5" w14:textId="77777777" w:rsidR="00303A8F" w:rsidRDefault="00303A8F" w:rsidP="00303A8F">
      <w:pPr>
        <w:tabs>
          <w:tab w:val="left" w:pos="980"/>
        </w:tabs>
        <w:spacing w:line="350" w:lineRule="auto"/>
        <w:rPr>
          <w:sz w:val="20"/>
          <w:szCs w:val="20"/>
        </w:rPr>
      </w:pPr>
      <w:r>
        <w:rPr>
          <w:b/>
          <w:bCs/>
          <w:sz w:val="24"/>
          <w:szCs w:val="24"/>
        </w:rPr>
        <w:t>6.1.6</w:t>
      </w:r>
      <w:r>
        <w:rPr>
          <w:sz w:val="20"/>
          <w:szCs w:val="20"/>
        </w:rPr>
        <w:tab/>
      </w:r>
      <w:r>
        <w:rPr>
          <w:b/>
          <w:bCs/>
          <w:sz w:val="23"/>
          <w:szCs w:val="23"/>
          <w:u w:val="single"/>
        </w:rPr>
        <w:t>Acceptance of a place:</w:t>
      </w:r>
    </w:p>
    <w:p w14:paraId="69DED4BD" w14:textId="77777777" w:rsidR="00303A8F" w:rsidRDefault="00303A8F" w:rsidP="00303A8F">
      <w:pPr>
        <w:spacing w:line="350" w:lineRule="auto"/>
        <w:rPr>
          <w:sz w:val="20"/>
          <w:szCs w:val="20"/>
        </w:rPr>
      </w:pPr>
    </w:p>
    <w:p w14:paraId="24943F43" w14:textId="77777777" w:rsidR="00303A8F" w:rsidRDefault="00303A8F" w:rsidP="00303A8F">
      <w:pPr>
        <w:spacing w:line="350" w:lineRule="auto"/>
        <w:ind w:right="20"/>
        <w:rPr>
          <w:sz w:val="20"/>
          <w:szCs w:val="20"/>
        </w:rPr>
      </w:pPr>
      <w:r>
        <w:rPr>
          <w:sz w:val="24"/>
          <w:szCs w:val="24"/>
        </w:rPr>
        <w:t>If the Student in respect of whom the application is made is offered a place, the Applicant will be issued with an Acceptance Form by the school.</w:t>
      </w:r>
    </w:p>
    <w:p w14:paraId="664BB6B1" w14:textId="77777777" w:rsidR="00303A8F" w:rsidRDefault="00303A8F" w:rsidP="00303A8F">
      <w:pPr>
        <w:spacing w:line="350" w:lineRule="auto"/>
        <w:rPr>
          <w:sz w:val="20"/>
          <w:szCs w:val="20"/>
        </w:rPr>
      </w:pPr>
    </w:p>
    <w:p w14:paraId="01AC9DD7" w14:textId="77777777" w:rsidR="00303A8F" w:rsidRDefault="00303A8F" w:rsidP="00303A8F">
      <w:pPr>
        <w:spacing w:line="350" w:lineRule="auto"/>
        <w:rPr>
          <w:sz w:val="20"/>
          <w:szCs w:val="20"/>
        </w:rPr>
      </w:pPr>
      <w:r>
        <w:rPr>
          <w:sz w:val="24"/>
          <w:szCs w:val="24"/>
        </w:rPr>
        <w:t>The Applicant shall indicate acceptance of an offer by fully completing and returning the Acceptance Form by the date set out in the School Admission Notice, or within 2 weeks of issuing by the school if it is a late application or if it is a second/third-round offer. This includes indicating whether or not s/he has applied for and is awaiting confirmation of an offer of admission from another school.</w:t>
      </w:r>
    </w:p>
    <w:p w14:paraId="562FE60B" w14:textId="77777777" w:rsidR="00303A8F" w:rsidRDefault="00303A8F" w:rsidP="00303A8F">
      <w:pPr>
        <w:spacing w:line="350" w:lineRule="auto"/>
        <w:rPr>
          <w:sz w:val="20"/>
          <w:szCs w:val="20"/>
        </w:rPr>
      </w:pPr>
    </w:p>
    <w:p w14:paraId="069922E5" w14:textId="77777777" w:rsidR="00303A8F" w:rsidRDefault="00303A8F" w:rsidP="00303A8F">
      <w:pPr>
        <w:spacing w:line="350" w:lineRule="auto"/>
        <w:rPr>
          <w:sz w:val="20"/>
          <w:szCs w:val="20"/>
        </w:rPr>
      </w:pPr>
      <w:r>
        <w:rPr>
          <w:sz w:val="24"/>
          <w:szCs w:val="24"/>
        </w:rPr>
        <w:t>Failure to fully complete and return the Acceptance Form to the school by the date set out in the School Admission Notice, or within 2 weeks of issuing by the school if it is a late application or if it is a second/third-round offer, may result in withdrawal of an offer, in line with the grounds for withdrawal of an offer, as set out below.</w:t>
      </w:r>
    </w:p>
    <w:p w14:paraId="3BDC6F14" w14:textId="77777777" w:rsidR="00303A8F" w:rsidRDefault="00303A8F" w:rsidP="00303A8F">
      <w:pPr>
        <w:spacing w:line="350" w:lineRule="auto"/>
        <w:rPr>
          <w:sz w:val="20"/>
          <w:szCs w:val="20"/>
        </w:rPr>
      </w:pPr>
    </w:p>
    <w:p w14:paraId="129E1B79" w14:textId="77777777" w:rsidR="00303A8F" w:rsidRDefault="00303A8F" w:rsidP="00303A8F">
      <w:pPr>
        <w:tabs>
          <w:tab w:val="left" w:pos="980"/>
        </w:tabs>
        <w:spacing w:line="350" w:lineRule="auto"/>
        <w:rPr>
          <w:sz w:val="20"/>
          <w:szCs w:val="20"/>
        </w:rPr>
      </w:pPr>
      <w:r>
        <w:rPr>
          <w:b/>
          <w:bCs/>
          <w:sz w:val="24"/>
          <w:szCs w:val="24"/>
        </w:rPr>
        <w:t>6.1.7</w:t>
      </w:r>
      <w:r>
        <w:rPr>
          <w:sz w:val="20"/>
          <w:szCs w:val="20"/>
        </w:rPr>
        <w:tab/>
      </w:r>
      <w:r>
        <w:rPr>
          <w:b/>
          <w:bCs/>
          <w:sz w:val="23"/>
          <w:szCs w:val="23"/>
          <w:u w:val="single"/>
        </w:rPr>
        <w:t>Refusal:</w:t>
      </w:r>
    </w:p>
    <w:p w14:paraId="5690B631" w14:textId="77777777" w:rsidR="00303A8F" w:rsidRDefault="00303A8F" w:rsidP="00303A8F">
      <w:pPr>
        <w:spacing w:line="350" w:lineRule="auto"/>
        <w:rPr>
          <w:sz w:val="20"/>
          <w:szCs w:val="20"/>
        </w:rPr>
      </w:pPr>
    </w:p>
    <w:p w14:paraId="08AA4959" w14:textId="77777777" w:rsidR="00303A8F" w:rsidRDefault="00303A8F" w:rsidP="00303A8F">
      <w:pPr>
        <w:spacing w:line="350" w:lineRule="auto"/>
        <w:rPr>
          <w:sz w:val="20"/>
          <w:szCs w:val="20"/>
        </w:rPr>
      </w:pPr>
      <w:r>
        <w:rPr>
          <w:sz w:val="24"/>
          <w:szCs w:val="24"/>
        </w:rPr>
        <w:t>Where a Student in respect of whom an application is being sought has not been offered a school place, the Applicant will be provided in writing with:</w:t>
      </w:r>
    </w:p>
    <w:p w14:paraId="07CCA31E" w14:textId="77777777" w:rsidR="00303A8F" w:rsidRDefault="00303A8F" w:rsidP="00303A8F">
      <w:pPr>
        <w:spacing w:line="350" w:lineRule="auto"/>
        <w:rPr>
          <w:sz w:val="20"/>
          <w:szCs w:val="20"/>
        </w:rPr>
      </w:pPr>
    </w:p>
    <w:p w14:paraId="509A69D3" w14:textId="77777777" w:rsidR="00303A8F" w:rsidRDefault="00303A8F" w:rsidP="00303A8F">
      <w:pPr>
        <w:tabs>
          <w:tab w:val="left" w:pos="2100"/>
        </w:tabs>
        <w:spacing w:line="350" w:lineRule="auto"/>
        <w:ind w:left="2120" w:hanging="1132"/>
        <w:rPr>
          <w:sz w:val="20"/>
          <w:szCs w:val="20"/>
        </w:rPr>
      </w:pPr>
      <w:r>
        <w:rPr>
          <w:sz w:val="24"/>
          <w:szCs w:val="24"/>
        </w:rPr>
        <w:t>6.1.7.1.</w:t>
      </w:r>
      <w:r>
        <w:rPr>
          <w:sz w:val="20"/>
          <w:szCs w:val="20"/>
        </w:rPr>
        <w:tab/>
      </w:r>
      <w:r>
        <w:rPr>
          <w:sz w:val="24"/>
          <w:szCs w:val="24"/>
        </w:rPr>
        <w:t>The reasons that the Student was not a offered a place in Raheen College. Details of the Student’s ranking against the published selection criteria, if the year-group to which the Applicant is applying is oversubscribed,</w:t>
      </w:r>
    </w:p>
    <w:p w14:paraId="710CC871" w14:textId="77777777" w:rsidR="00467754" w:rsidRDefault="00303A8F" w:rsidP="00467754">
      <w:pPr>
        <w:tabs>
          <w:tab w:val="left" w:pos="2100"/>
        </w:tabs>
        <w:spacing w:line="350" w:lineRule="auto"/>
        <w:ind w:left="2120" w:right="20" w:hanging="1132"/>
        <w:rPr>
          <w:sz w:val="20"/>
          <w:szCs w:val="20"/>
        </w:rPr>
      </w:pPr>
      <w:r>
        <w:rPr>
          <w:sz w:val="24"/>
          <w:szCs w:val="24"/>
        </w:rPr>
        <w:t>6.1.7.2.</w:t>
      </w:r>
      <w:r>
        <w:rPr>
          <w:sz w:val="20"/>
          <w:szCs w:val="20"/>
        </w:rPr>
        <w:tab/>
      </w:r>
      <w:r>
        <w:rPr>
          <w:sz w:val="24"/>
          <w:szCs w:val="24"/>
        </w:rPr>
        <w:t>Details of the Student’s ranking against the published selection criteria, if the year-group to which the applicant is applying is oversubscribed,</w:t>
      </w:r>
    </w:p>
    <w:p w14:paraId="3323A498" w14:textId="2E294117" w:rsidR="00303A8F" w:rsidRDefault="00467754" w:rsidP="00467754">
      <w:pPr>
        <w:tabs>
          <w:tab w:val="left" w:pos="2100"/>
        </w:tabs>
        <w:spacing w:line="350" w:lineRule="auto"/>
        <w:ind w:left="2120" w:right="20" w:hanging="1132"/>
        <w:rPr>
          <w:sz w:val="20"/>
          <w:szCs w:val="20"/>
        </w:rPr>
      </w:pPr>
      <w:r w:rsidRPr="00467754">
        <w:rPr>
          <w:sz w:val="24"/>
          <w:szCs w:val="24"/>
        </w:rPr>
        <w:t>6.1.7.3</w:t>
      </w:r>
      <w:r>
        <w:rPr>
          <w:sz w:val="24"/>
          <w:szCs w:val="24"/>
        </w:rPr>
        <w:t>.</w:t>
      </w:r>
      <w:r>
        <w:rPr>
          <w:sz w:val="20"/>
          <w:szCs w:val="20"/>
        </w:rPr>
        <w:tab/>
      </w:r>
      <w:r w:rsidR="00303A8F">
        <w:rPr>
          <w:sz w:val="24"/>
          <w:szCs w:val="24"/>
        </w:rPr>
        <w:t xml:space="preserve">Details of the Student’s place on the waiting list, if applicable, </w:t>
      </w:r>
      <w:r w:rsidR="00303A8F" w:rsidRPr="00382BBC">
        <w:rPr>
          <w:sz w:val="24"/>
          <w:szCs w:val="24"/>
        </w:rPr>
        <w:tab/>
      </w:r>
    </w:p>
    <w:p w14:paraId="796E2BB0" w14:textId="77777777" w:rsidR="00303A8F" w:rsidRDefault="00303A8F" w:rsidP="00303A8F">
      <w:pPr>
        <w:tabs>
          <w:tab w:val="left" w:pos="2100"/>
        </w:tabs>
        <w:spacing w:line="350" w:lineRule="auto"/>
        <w:ind w:left="1000"/>
        <w:rPr>
          <w:sz w:val="20"/>
          <w:szCs w:val="20"/>
        </w:rPr>
      </w:pPr>
      <w:bookmarkStart w:id="37" w:name="page36"/>
      <w:bookmarkEnd w:id="37"/>
      <w:r>
        <w:rPr>
          <w:sz w:val="24"/>
          <w:szCs w:val="24"/>
        </w:rPr>
        <w:t>6.1.7.4.</w:t>
      </w:r>
      <w:r>
        <w:rPr>
          <w:sz w:val="20"/>
          <w:szCs w:val="20"/>
        </w:rPr>
        <w:tab/>
      </w:r>
      <w:r>
        <w:rPr>
          <w:sz w:val="24"/>
          <w:szCs w:val="24"/>
        </w:rPr>
        <w:t>Details of the Applicant’s right to appeal the decision.</w:t>
      </w:r>
    </w:p>
    <w:p w14:paraId="128F024A" w14:textId="77777777" w:rsidR="00303A8F" w:rsidRDefault="00303A8F" w:rsidP="00303A8F">
      <w:pPr>
        <w:spacing w:line="350" w:lineRule="auto"/>
        <w:rPr>
          <w:sz w:val="20"/>
          <w:szCs w:val="20"/>
        </w:rPr>
      </w:pPr>
    </w:p>
    <w:p w14:paraId="21E4B36C" w14:textId="77777777" w:rsidR="00303A8F" w:rsidRDefault="00303A8F" w:rsidP="00303A8F">
      <w:pPr>
        <w:spacing w:line="350" w:lineRule="auto"/>
        <w:rPr>
          <w:sz w:val="20"/>
          <w:szCs w:val="20"/>
        </w:rPr>
      </w:pPr>
      <w:r>
        <w:rPr>
          <w:sz w:val="24"/>
          <w:szCs w:val="24"/>
        </w:rPr>
        <w:lastRenderedPageBreak/>
        <w:t>In addition to the conditions for consideration of an application as set out at 4.7 and 4.8 an offer of admission may not be made where:</w:t>
      </w:r>
    </w:p>
    <w:p w14:paraId="5DC3E9B5" w14:textId="77777777" w:rsidR="00303A8F" w:rsidRDefault="00303A8F" w:rsidP="00303A8F">
      <w:pPr>
        <w:spacing w:line="350" w:lineRule="auto"/>
        <w:rPr>
          <w:sz w:val="20"/>
          <w:szCs w:val="20"/>
        </w:rPr>
      </w:pPr>
    </w:p>
    <w:p w14:paraId="3FE9BCCA" w14:textId="77777777" w:rsidR="00303A8F" w:rsidRDefault="00303A8F" w:rsidP="00303A8F">
      <w:pPr>
        <w:tabs>
          <w:tab w:val="left" w:pos="2240"/>
        </w:tabs>
        <w:spacing w:line="350" w:lineRule="auto"/>
        <w:ind w:left="2260" w:hanging="1273"/>
        <w:rPr>
          <w:sz w:val="20"/>
          <w:szCs w:val="20"/>
        </w:rPr>
      </w:pPr>
      <w:r>
        <w:rPr>
          <w:sz w:val="24"/>
          <w:szCs w:val="24"/>
        </w:rPr>
        <w:t>6.1.7.5.</w:t>
      </w:r>
      <w:r>
        <w:rPr>
          <w:sz w:val="20"/>
          <w:szCs w:val="20"/>
        </w:rPr>
        <w:tab/>
      </w:r>
      <w:r>
        <w:rPr>
          <w:sz w:val="24"/>
          <w:szCs w:val="24"/>
        </w:rPr>
        <w:t>The information contained in the application is false or misleading in a material respect.</w:t>
      </w:r>
    </w:p>
    <w:p w14:paraId="04FC6AC7" w14:textId="77777777" w:rsidR="00303A8F" w:rsidRDefault="00303A8F" w:rsidP="00303A8F">
      <w:pPr>
        <w:spacing w:line="350" w:lineRule="auto"/>
        <w:rPr>
          <w:sz w:val="20"/>
          <w:szCs w:val="20"/>
        </w:rPr>
      </w:pPr>
    </w:p>
    <w:p w14:paraId="6298FC27" w14:textId="77777777" w:rsidR="00303A8F" w:rsidRDefault="00303A8F" w:rsidP="00303A8F">
      <w:pPr>
        <w:tabs>
          <w:tab w:val="left" w:pos="980"/>
        </w:tabs>
        <w:spacing w:line="350" w:lineRule="auto"/>
        <w:rPr>
          <w:sz w:val="20"/>
          <w:szCs w:val="20"/>
        </w:rPr>
      </w:pPr>
      <w:r>
        <w:rPr>
          <w:b/>
          <w:bCs/>
          <w:sz w:val="24"/>
          <w:szCs w:val="24"/>
        </w:rPr>
        <w:t>6.1.8</w:t>
      </w:r>
      <w:r>
        <w:rPr>
          <w:sz w:val="20"/>
          <w:szCs w:val="20"/>
        </w:rPr>
        <w:tab/>
      </w:r>
      <w:r>
        <w:rPr>
          <w:b/>
          <w:bCs/>
          <w:sz w:val="23"/>
          <w:szCs w:val="23"/>
          <w:u w:val="single"/>
        </w:rPr>
        <w:t>Withdrawal of an offer</w:t>
      </w:r>
    </w:p>
    <w:p w14:paraId="220E5649" w14:textId="77777777" w:rsidR="00303A8F" w:rsidRDefault="00303A8F" w:rsidP="00303A8F">
      <w:pPr>
        <w:spacing w:line="350" w:lineRule="auto"/>
        <w:rPr>
          <w:sz w:val="20"/>
          <w:szCs w:val="20"/>
        </w:rPr>
      </w:pPr>
      <w:r>
        <w:rPr>
          <w:sz w:val="24"/>
          <w:szCs w:val="24"/>
        </w:rPr>
        <w:t>An offer of admission may be withdrawn where:</w:t>
      </w:r>
    </w:p>
    <w:p w14:paraId="1B10FA80" w14:textId="77777777" w:rsidR="00303A8F" w:rsidRDefault="00303A8F" w:rsidP="00303A8F">
      <w:pPr>
        <w:spacing w:line="350" w:lineRule="auto"/>
        <w:rPr>
          <w:sz w:val="20"/>
          <w:szCs w:val="20"/>
        </w:rPr>
      </w:pPr>
    </w:p>
    <w:p w14:paraId="7566BB04" w14:textId="77777777" w:rsidR="00303A8F" w:rsidRDefault="00303A8F" w:rsidP="00303A8F">
      <w:pPr>
        <w:tabs>
          <w:tab w:val="left" w:pos="2100"/>
        </w:tabs>
        <w:spacing w:line="350" w:lineRule="auto"/>
        <w:ind w:left="2120" w:right="20" w:hanging="1132"/>
        <w:rPr>
          <w:sz w:val="20"/>
          <w:szCs w:val="20"/>
        </w:rPr>
      </w:pPr>
      <w:r>
        <w:rPr>
          <w:sz w:val="24"/>
          <w:szCs w:val="24"/>
        </w:rPr>
        <w:t>6.1.8.1.</w:t>
      </w:r>
      <w:r>
        <w:rPr>
          <w:sz w:val="20"/>
          <w:szCs w:val="20"/>
        </w:rPr>
        <w:tab/>
      </w:r>
      <w:r>
        <w:rPr>
          <w:sz w:val="24"/>
          <w:szCs w:val="24"/>
        </w:rPr>
        <w:t>The information contained in the application is false or misleading in a material respect, or</w:t>
      </w:r>
    </w:p>
    <w:p w14:paraId="01218357" w14:textId="77777777" w:rsidR="00303A8F" w:rsidRDefault="00303A8F" w:rsidP="00303A8F">
      <w:pPr>
        <w:tabs>
          <w:tab w:val="left" w:pos="2100"/>
        </w:tabs>
        <w:spacing w:line="350" w:lineRule="auto"/>
        <w:ind w:left="2120" w:hanging="1132"/>
        <w:rPr>
          <w:sz w:val="20"/>
          <w:szCs w:val="20"/>
        </w:rPr>
      </w:pPr>
      <w:r>
        <w:rPr>
          <w:sz w:val="24"/>
          <w:szCs w:val="24"/>
        </w:rPr>
        <w:t>6.1.8.2.</w:t>
      </w:r>
      <w:r>
        <w:rPr>
          <w:sz w:val="20"/>
          <w:szCs w:val="20"/>
        </w:rPr>
        <w:tab/>
      </w:r>
      <w:r>
        <w:rPr>
          <w:sz w:val="24"/>
          <w:szCs w:val="24"/>
        </w:rPr>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7DB84FE2" w14:textId="77777777" w:rsidR="00303A8F" w:rsidRDefault="00303A8F" w:rsidP="00303A8F">
      <w:pPr>
        <w:tabs>
          <w:tab w:val="left" w:pos="2100"/>
        </w:tabs>
        <w:spacing w:line="350" w:lineRule="auto"/>
        <w:ind w:left="1000"/>
        <w:rPr>
          <w:sz w:val="20"/>
          <w:szCs w:val="20"/>
        </w:rPr>
      </w:pPr>
      <w:r>
        <w:rPr>
          <w:sz w:val="24"/>
          <w:szCs w:val="24"/>
        </w:rPr>
        <w:t>6.1.8.3.</w:t>
      </w:r>
      <w:r>
        <w:rPr>
          <w:sz w:val="20"/>
          <w:szCs w:val="20"/>
        </w:rPr>
        <w:tab/>
      </w:r>
      <w:r>
        <w:rPr>
          <w:sz w:val="23"/>
          <w:szCs w:val="23"/>
        </w:rPr>
        <w:t>An Applicant has not indicated:</w:t>
      </w:r>
    </w:p>
    <w:p w14:paraId="22DD828C" w14:textId="77777777" w:rsidR="00303A8F" w:rsidRPr="001643BC" w:rsidRDefault="00303A8F" w:rsidP="00303A8F">
      <w:pPr>
        <w:numPr>
          <w:ilvl w:val="0"/>
          <w:numId w:val="52"/>
        </w:numPr>
        <w:tabs>
          <w:tab w:val="left" w:pos="2840"/>
        </w:tabs>
        <w:spacing w:after="0" w:line="350" w:lineRule="auto"/>
        <w:ind w:left="2840" w:hanging="680"/>
        <w:rPr>
          <w:sz w:val="24"/>
          <w:szCs w:val="24"/>
        </w:rPr>
      </w:pPr>
      <w:r>
        <w:rPr>
          <w:sz w:val="24"/>
          <w:szCs w:val="24"/>
        </w:rPr>
        <w:t>whether or not s/he has applied for and is awaiting confirmation of an offer from another school(s) and if so, the details of the school(s); and</w:t>
      </w:r>
    </w:p>
    <w:p w14:paraId="26E5F407" w14:textId="77777777" w:rsidR="00303A8F" w:rsidRDefault="00303A8F" w:rsidP="00303A8F">
      <w:pPr>
        <w:numPr>
          <w:ilvl w:val="0"/>
          <w:numId w:val="53"/>
        </w:numPr>
        <w:tabs>
          <w:tab w:val="left" w:pos="2840"/>
        </w:tabs>
        <w:spacing w:after="0" w:line="350" w:lineRule="auto"/>
        <w:ind w:left="2840" w:hanging="713"/>
        <w:jc w:val="left"/>
        <w:rPr>
          <w:sz w:val="24"/>
          <w:szCs w:val="24"/>
        </w:rPr>
      </w:pPr>
      <w:r>
        <w:rPr>
          <w:sz w:val="24"/>
          <w:szCs w:val="24"/>
        </w:rPr>
        <w:t>whether or not or s/he has accepted an offer of admission from another school(s) and if so, the details of the offer(s).</w:t>
      </w:r>
    </w:p>
    <w:p w14:paraId="5ECF68BD" w14:textId="77777777" w:rsidR="00303A8F" w:rsidRPr="001643BC" w:rsidRDefault="00303A8F" w:rsidP="00303A8F">
      <w:pPr>
        <w:tabs>
          <w:tab w:val="left" w:pos="2840"/>
        </w:tabs>
        <w:spacing w:line="350" w:lineRule="auto"/>
        <w:ind w:left="2840"/>
        <w:rPr>
          <w:sz w:val="24"/>
          <w:szCs w:val="24"/>
        </w:rPr>
      </w:pPr>
    </w:p>
    <w:p w14:paraId="55F1FD57" w14:textId="77777777" w:rsidR="00303A8F" w:rsidRDefault="00303A8F" w:rsidP="00303A8F">
      <w:pPr>
        <w:spacing w:line="350" w:lineRule="auto"/>
        <w:rPr>
          <w:sz w:val="20"/>
          <w:szCs w:val="20"/>
        </w:rPr>
      </w:pPr>
      <w:r>
        <w:rPr>
          <w:sz w:val="24"/>
          <w:szCs w:val="24"/>
        </w:rPr>
        <w:t>If an offer of a place is withdrawn by the school, the Student on whose behalf the application was made shall lose his/her place for that academic year (and shall not be placed on a waiting list).  If the Applicant still desires a place for that academic year, a new application must be made for the same academic year on behalf of that Student and shall be treated as a late application in line with section 6.1.4 above.</w:t>
      </w:r>
    </w:p>
    <w:p w14:paraId="3F90D4E9" w14:textId="77777777" w:rsidR="00303A8F" w:rsidRDefault="00303A8F" w:rsidP="00303A8F">
      <w:pPr>
        <w:spacing w:line="350" w:lineRule="auto"/>
        <w:rPr>
          <w:sz w:val="20"/>
          <w:szCs w:val="20"/>
        </w:rPr>
      </w:pPr>
    </w:p>
    <w:p w14:paraId="3244D479" w14:textId="77777777" w:rsidR="00303A8F" w:rsidRDefault="00303A8F" w:rsidP="00303A8F">
      <w:pPr>
        <w:tabs>
          <w:tab w:val="left" w:pos="980"/>
        </w:tabs>
        <w:spacing w:line="350" w:lineRule="auto"/>
        <w:rPr>
          <w:sz w:val="20"/>
          <w:szCs w:val="20"/>
        </w:rPr>
      </w:pPr>
      <w:r>
        <w:rPr>
          <w:b/>
          <w:bCs/>
          <w:sz w:val="24"/>
          <w:szCs w:val="24"/>
        </w:rPr>
        <w:t>6.1.9</w:t>
      </w:r>
      <w:r>
        <w:rPr>
          <w:sz w:val="20"/>
          <w:szCs w:val="20"/>
        </w:rPr>
        <w:tab/>
      </w:r>
      <w:r>
        <w:rPr>
          <w:b/>
          <w:bCs/>
          <w:sz w:val="23"/>
          <w:szCs w:val="23"/>
          <w:u w:val="single"/>
        </w:rPr>
        <w:t>Appeals:</w:t>
      </w:r>
    </w:p>
    <w:p w14:paraId="1597FA08" w14:textId="77777777" w:rsidR="00303A8F" w:rsidRDefault="00303A8F" w:rsidP="00303A8F">
      <w:pPr>
        <w:spacing w:line="350" w:lineRule="auto"/>
        <w:rPr>
          <w:sz w:val="20"/>
          <w:szCs w:val="20"/>
        </w:rPr>
      </w:pPr>
      <w:bookmarkStart w:id="38" w:name="page37"/>
      <w:bookmarkEnd w:id="38"/>
    </w:p>
    <w:p w14:paraId="025FB0BE" w14:textId="77777777" w:rsidR="00303A8F" w:rsidRDefault="00303A8F" w:rsidP="00303A8F">
      <w:pPr>
        <w:spacing w:line="350" w:lineRule="auto"/>
        <w:rPr>
          <w:sz w:val="20"/>
          <w:szCs w:val="20"/>
        </w:rPr>
      </w:pPr>
      <w:r>
        <w:rPr>
          <w:sz w:val="24"/>
          <w:szCs w:val="24"/>
        </w:rPr>
        <w:t>For information relating to an Applicant’s right to appeal a decision of Raheen College regarding admission to a year-group other than First-Year, see section 6.3.</w:t>
      </w:r>
    </w:p>
    <w:p w14:paraId="2C0C2677" w14:textId="77777777" w:rsidR="00303A8F" w:rsidRDefault="00303A8F" w:rsidP="00303A8F">
      <w:pPr>
        <w:spacing w:line="350" w:lineRule="auto"/>
        <w:rPr>
          <w:sz w:val="20"/>
          <w:szCs w:val="20"/>
        </w:rPr>
      </w:pPr>
    </w:p>
    <w:p w14:paraId="692C7AF9" w14:textId="77777777" w:rsidR="00303A8F" w:rsidRDefault="00303A8F" w:rsidP="00303A8F">
      <w:pPr>
        <w:spacing w:line="350" w:lineRule="auto"/>
        <w:rPr>
          <w:sz w:val="20"/>
          <w:szCs w:val="20"/>
        </w:rPr>
      </w:pPr>
    </w:p>
    <w:p w14:paraId="6A7687D5" w14:textId="77777777" w:rsidR="00303A8F" w:rsidRPr="005A3637" w:rsidRDefault="00303A8F" w:rsidP="00303A8F">
      <w:pPr>
        <w:jc w:val="right"/>
        <w:rPr>
          <w:sz w:val="20"/>
          <w:szCs w:val="20"/>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6045ED5D" w14:textId="77777777" w:rsidR="00303A8F" w:rsidRDefault="00303A8F" w:rsidP="00303A8F">
      <w:pPr>
        <w:tabs>
          <w:tab w:val="left" w:pos="840"/>
        </w:tabs>
        <w:rPr>
          <w:sz w:val="20"/>
          <w:szCs w:val="20"/>
        </w:rPr>
      </w:pPr>
      <w:bookmarkStart w:id="39" w:name="page38"/>
      <w:bookmarkEnd w:id="39"/>
      <w:r>
        <w:rPr>
          <w:b/>
          <w:bCs/>
          <w:sz w:val="32"/>
          <w:szCs w:val="32"/>
        </w:rPr>
        <w:lastRenderedPageBreak/>
        <w:t>6.2</w:t>
      </w:r>
      <w:r>
        <w:rPr>
          <w:b/>
          <w:bCs/>
          <w:sz w:val="32"/>
          <w:szCs w:val="32"/>
        </w:rPr>
        <w:tab/>
        <w:t>A</w:t>
      </w:r>
      <w:r>
        <w:rPr>
          <w:b/>
          <w:bCs/>
          <w:sz w:val="25"/>
          <w:szCs w:val="25"/>
        </w:rPr>
        <w:t>DMISSION</w:t>
      </w:r>
      <w:r>
        <w:rPr>
          <w:b/>
          <w:bCs/>
          <w:sz w:val="32"/>
          <w:szCs w:val="32"/>
        </w:rPr>
        <w:t xml:space="preserve"> P</w:t>
      </w:r>
      <w:r>
        <w:rPr>
          <w:b/>
          <w:bCs/>
          <w:sz w:val="25"/>
          <w:szCs w:val="25"/>
        </w:rPr>
        <w:t>ROVISIONS FOR THE</w:t>
      </w:r>
      <w:r>
        <w:rPr>
          <w:b/>
          <w:bCs/>
          <w:sz w:val="32"/>
          <w:szCs w:val="32"/>
        </w:rPr>
        <w:t xml:space="preserve"> A</w:t>
      </w:r>
      <w:r>
        <w:rPr>
          <w:b/>
          <w:bCs/>
          <w:sz w:val="25"/>
          <w:szCs w:val="25"/>
        </w:rPr>
        <w:t>ONAD</w:t>
      </w:r>
      <w:r>
        <w:rPr>
          <w:b/>
          <w:bCs/>
          <w:sz w:val="32"/>
          <w:szCs w:val="32"/>
        </w:rPr>
        <w:t xml:space="preserve"> L</w:t>
      </w:r>
      <w:r>
        <w:rPr>
          <w:b/>
          <w:bCs/>
          <w:sz w:val="25"/>
          <w:szCs w:val="25"/>
        </w:rPr>
        <w:t>ÁN</w:t>
      </w:r>
      <w:r>
        <w:rPr>
          <w:b/>
          <w:bCs/>
          <w:sz w:val="32"/>
          <w:szCs w:val="32"/>
        </w:rPr>
        <w:t xml:space="preserve"> G</w:t>
      </w:r>
      <w:r>
        <w:rPr>
          <w:b/>
          <w:bCs/>
          <w:sz w:val="25"/>
          <w:szCs w:val="25"/>
        </w:rPr>
        <w:t>AEILGE</w:t>
      </w:r>
      <w:r>
        <w:rPr>
          <w:b/>
          <w:bCs/>
          <w:sz w:val="32"/>
          <w:szCs w:val="32"/>
        </w:rPr>
        <w:t xml:space="preserve"> (O</w:t>
      </w:r>
      <w:r>
        <w:rPr>
          <w:b/>
          <w:bCs/>
          <w:sz w:val="25"/>
          <w:szCs w:val="25"/>
        </w:rPr>
        <w:t>THER</w:t>
      </w:r>
      <w:r>
        <w:rPr>
          <w:b/>
          <w:bCs/>
          <w:sz w:val="32"/>
          <w:szCs w:val="32"/>
        </w:rPr>
        <w:t xml:space="preserve"> T</w:t>
      </w:r>
      <w:r>
        <w:rPr>
          <w:b/>
          <w:bCs/>
          <w:sz w:val="25"/>
          <w:szCs w:val="25"/>
        </w:rPr>
        <w:t>HAN</w:t>
      </w:r>
      <w:r>
        <w:rPr>
          <w:b/>
          <w:bCs/>
          <w:sz w:val="32"/>
          <w:szCs w:val="32"/>
        </w:rPr>
        <w:t xml:space="preserve"> F</w:t>
      </w:r>
      <w:r>
        <w:rPr>
          <w:b/>
          <w:bCs/>
          <w:sz w:val="25"/>
          <w:szCs w:val="25"/>
        </w:rPr>
        <w:t>IRST</w:t>
      </w:r>
      <w:r>
        <w:rPr>
          <w:b/>
          <w:bCs/>
          <w:sz w:val="32"/>
          <w:szCs w:val="32"/>
        </w:rPr>
        <w:t>-</w:t>
      </w:r>
    </w:p>
    <w:p w14:paraId="75AFF3B4" w14:textId="77777777" w:rsidR="00303A8F" w:rsidRDefault="00303A8F" w:rsidP="00303A8F">
      <w:pPr>
        <w:spacing w:line="195" w:lineRule="exact"/>
        <w:rPr>
          <w:sz w:val="20"/>
          <w:szCs w:val="20"/>
        </w:rPr>
      </w:pPr>
    </w:p>
    <w:p w14:paraId="7A25484F" w14:textId="77777777" w:rsidR="00303A8F" w:rsidRDefault="00303A8F" w:rsidP="00303A8F">
      <w:pPr>
        <w:ind w:left="860"/>
        <w:rPr>
          <w:sz w:val="20"/>
          <w:szCs w:val="20"/>
        </w:rPr>
      </w:pPr>
      <w:r>
        <w:rPr>
          <w:b/>
          <w:bCs/>
          <w:sz w:val="32"/>
          <w:szCs w:val="32"/>
        </w:rPr>
        <w:t>Y</w:t>
      </w:r>
      <w:r>
        <w:rPr>
          <w:b/>
          <w:bCs/>
          <w:sz w:val="25"/>
          <w:szCs w:val="25"/>
        </w:rPr>
        <w:t>EAR</w:t>
      </w:r>
      <w:r>
        <w:rPr>
          <w:b/>
          <w:bCs/>
          <w:sz w:val="32"/>
          <w:szCs w:val="32"/>
        </w:rPr>
        <w:t>)</w:t>
      </w:r>
    </w:p>
    <w:p w14:paraId="0353EBB9" w14:textId="77777777" w:rsidR="00303A8F" w:rsidRDefault="00303A8F" w:rsidP="00303A8F">
      <w:pPr>
        <w:spacing w:line="20" w:lineRule="exact"/>
        <w:rPr>
          <w:sz w:val="20"/>
          <w:szCs w:val="20"/>
        </w:rPr>
      </w:pPr>
      <w:r>
        <w:rPr>
          <w:noProof/>
          <w:sz w:val="20"/>
          <w:szCs w:val="20"/>
        </w:rPr>
        <w:drawing>
          <wp:anchor distT="0" distB="0" distL="114300" distR="114300" simplePos="0" relativeHeight="251685888" behindDoc="1" locked="0" layoutInCell="0" allowOverlap="1" wp14:anchorId="4D57DF9C" wp14:editId="3F2A37BE">
            <wp:simplePos x="0" y="0"/>
            <wp:positionH relativeFrom="column">
              <wp:posOffset>-17145</wp:posOffset>
            </wp:positionH>
            <wp:positionV relativeFrom="paragraph">
              <wp:posOffset>140970</wp:posOffset>
            </wp:positionV>
            <wp:extent cx="6054090" cy="6350"/>
            <wp:effectExtent l="0" t="0" r="0" b="0"/>
            <wp:wrapNone/>
            <wp:docPr id="1605021762" name="Picture 160502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4586D6C6" w14:textId="77777777" w:rsidR="00303A8F" w:rsidRDefault="00303A8F" w:rsidP="00303A8F">
      <w:pPr>
        <w:spacing w:line="200" w:lineRule="exact"/>
        <w:rPr>
          <w:sz w:val="20"/>
          <w:szCs w:val="20"/>
        </w:rPr>
      </w:pPr>
    </w:p>
    <w:p w14:paraId="60EA371B" w14:textId="77777777" w:rsidR="00303A8F" w:rsidRDefault="00303A8F" w:rsidP="00303A8F">
      <w:pPr>
        <w:spacing w:line="220" w:lineRule="exact"/>
        <w:rPr>
          <w:sz w:val="20"/>
          <w:szCs w:val="20"/>
        </w:rPr>
      </w:pPr>
    </w:p>
    <w:p w14:paraId="1450FB1A" w14:textId="77777777" w:rsidR="00303A8F" w:rsidRDefault="00303A8F" w:rsidP="00303A8F">
      <w:pPr>
        <w:spacing w:line="350" w:lineRule="auto"/>
        <w:rPr>
          <w:sz w:val="20"/>
          <w:szCs w:val="20"/>
        </w:rPr>
      </w:pPr>
      <w:r>
        <w:rPr>
          <w:sz w:val="24"/>
          <w:szCs w:val="24"/>
        </w:rPr>
        <w:t xml:space="preserve">Aonad Lán Gaeilge offers partial instruction through Irish in a designated number of subjects to a cohort of Students within the school. Applications made ONLY for the Aonad Lán Gaeilge will be considered solely for that option. [Applications made for the Aonad Lán Gaeilge </w:t>
      </w:r>
      <w:r>
        <w:rPr>
          <w:b/>
          <w:bCs/>
          <w:i/>
          <w:iCs/>
          <w:sz w:val="24"/>
          <w:szCs w:val="24"/>
        </w:rPr>
        <w:t>and</w:t>
      </w:r>
      <w:r>
        <w:rPr>
          <w:sz w:val="24"/>
          <w:szCs w:val="24"/>
        </w:rPr>
        <w:t xml:space="preserve"> the English-medium stream will be considered for the Aonad Lán Gaeilge in the first instance and subsequently the English-medium stream.]</w:t>
      </w:r>
    </w:p>
    <w:p w14:paraId="01BDC454" w14:textId="77777777" w:rsidR="00303A8F" w:rsidRDefault="00303A8F" w:rsidP="00303A8F">
      <w:pPr>
        <w:spacing w:line="350" w:lineRule="auto"/>
        <w:rPr>
          <w:sz w:val="20"/>
          <w:szCs w:val="20"/>
        </w:rPr>
      </w:pPr>
    </w:p>
    <w:p w14:paraId="6821809D" w14:textId="77777777" w:rsidR="00303A8F" w:rsidRDefault="00303A8F" w:rsidP="00303A8F">
      <w:pPr>
        <w:spacing w:line="350" w:lineRule="auto"/>
        <w:rPr>
          <w:sz w:val="20"/>
          <w:szCs w:val="20"/>
        </w:rPr>
      </w:pPr>
      <w:r>
        <w:rPr>
          <w:sz w:val="24"/>
          <w:szCs w:val="24"/>
        </w:rPr>
        <w:t>Where the Aonad Lán Gaeilge for a given year group in Gaelcholáiste Chéitinn is not oversubscribed, all Students who seek admission therein will be offered a place, subject to sections 4.7 and 4.8.</w:t>
      </w:r>
    </w:p>
    <w:p w14:paraId="684FE66B" w14:textId="77777777" w:rsidR="00303A8F" w:rsidRDefault="00303A8F" w:rsidP="00303A8F">
      <w:pPr>
        <w:spacing w:line="350" w:lineRule="auto"/>
        <w:rPr>
          <w:sz w:val="20"/>
          <w:szCs w:val="20"/>
        </w:rPr>
      </w:pPr>
    </w:p>
    <w:p w14:paraId="5C47907A" w14:textId="77777777" w:rsidR="00303A8F" w:rsidRDefault="00303A8F" w:rsidP="00303A8F">
      <w:pPr>
        <w:spacing w:line="350" w:lineRule="auto"/>
        <w:rPr>
          <w:sz w:val="20"/>
          <w:szCs w:val="20"/>
        </w:rPr>
      </w:pPr>
      <w:r>
        <w:rPr>
          <w:sz w:val="24"/>
          <w:szCs w:val="24"/>
        </w:rPr>
        <w:t>A Student applying for the Aonad Lán Gaeilge (other than First-Year) but seeking admission to the Special Class, should see section 7 of this Admission Policy. If the Student is also applying for a place in the mainstream Aonad Lán Gaeilge (other than First-Year) in the event of an unsuccessful application to the Special Class, this section 6 is also applicable.</w:t>
      </w:r>
    </w:p>
    <w:p w14:paraId="407E90F5" w14:textId="77777777" w:rsidR="00303A8F" w:rsidRDefault="00303A8F" w:rsidP="00303A8F">
      <w:pPr>
        <w:spacing w:line="350" w:lineRule="auto"/>
        <w:rPr>
          <w:sz w:val="20"/>
          <w:szCs w:val="20"/>
        </w:rPr>
      </w:pPr>
    </w:p>
    <w:p w14:paraId="528BCB6A" w14:textId="77777777" w:rsidR="00303A8F" w:rsidRDefault="00303A8F" w:rsidP="00303A8F">
      <w:pPr>
        <w:tabs>
          <w:tab w:val="left" w:pos="980"/>
        </w:tabs>
        <w:spacing w:line="350" w:lineRule="auto"/>
        <w:rPr>
          <w:sz w:val="20"/>
          <w:szCs w:val="20"/>
        </w:rPr>
      </w:pPr>
      <w:r>
        <w:rPr>
          <w:b/>
          <w:bCs/>
          <w:sz w:val="24"/>
          <w:szCs w:val="24"/>
        </w:rPr>
        <w:t>6.2.1</w:t>
      </w:r>
      <w:r>
        <w:rPr>
          <w:sz w:val="20"/>
          <w:szCs w:val="20"/>
        </w:rPr>
        <w:tab/>
      </w:r>
      <w:r>
        <w:rPr>
          <w:b/>
          <w:bCs/>
          <w:sz w:val="23"/>
          <w:szCs w:val="23"/>
          <w:u w:val="single"/>
        </w:rPr>
        <w:t>Oversubscription:</w:t>
      </w:r>
    </w:p>
    <w:p w14:paraId="58077520" w14:textId="77777777" w:rsidR="00303A8F" w:rsidRDefault="00303A8F" w:rsidP="00303A8F">
      <w:pPr>
        <w:spacing w:line="350" w:lineRule="auto"/>
        <w:rPr>
          <w:sz w:val="20"/>
          <w:szCs w:val="20"/>
        </w:rPr>
      </w:pPr>
    </w:p>
    <w:p w14:paraId="312541BD" w14:textId="77777777" w:rsidR="00303A8F" w:rsidRPr="00C43434" w:rsidRDefault="00303A8F" w:rsidP="00303A8F">
      <w:pPr>
        <w:spacing w:line="350" w:lineRule="auto"/>
        <w:rPr>
          <w:color w:val="FF0000"/>
          <w:sz w:val="20"/>
          <w:szCs w:val="20"/>
        </w:rPr>
      </w:pPr>
      <w:r>
        <w:rPr>
          <w:sz w:val="24"/>
          <w:szCs w:val="24"/>
        </w:rPr>
        <w:t>When the number of applications exceeds the number of places available, the published selection criteria as set out at section 6.2.2 below will apply and a waiting list shall be compiled which shall remain valid only for the school year in respect of which the applications are made. Where Gaelcholáiste Chéitinn is in a position to offer further school places that become available for and during that academic year, places will be offered in accordance with the order of priority in which Students have been placed on the waiting list,</w:t>
      </w:r>
      <w:r w:rsidRPr="00C43434">
        <w:rPr>
          <w:sz w:val="24"/>
          <w:szCs w:val="24"/>
        </w:rPr>
        <w:t xml:space="preserve"> </w:t>
      </w:r>
      <w:r w:rsidRPr="00BE5D54">
        <w:rPr>
          <w:sz w:val="24"/>
          <w:szCs w:val="24"/>
        </w:rPr>
        <w:t>subject to the provisions of section 7.1.1 regarding the Special Class.</w:t>
      </w:r>
    </w:p>
    <w:p w14:paraId="7D57C5D3" w14:textId="77777777" w:rsidR="00303A8F" w:rsidRDefault="00303A8F" w:rsidP="00303A8F">
      <w:pPr>
        <w:spacing w:line="350" w:lineRule="auto"/>
        <w:rPr>
          <w:sz w:val="20"/>
          <w:szCs w:val="20"/>
        </w:rPr>
      </w:pPr>
    </w:p>
    <w:p w14:paraId="2B4D2B83" w14:textId="77777777" w:rsidR="00303A8F" w:rsidRDefault="00303A8F" w:rsidP="00303A8F">
      <w:pPr>
        <w:spacing w:line="350" w:lineRule="auto"/>
        <w:rPr>
          <w:sz w:val="20"/>
          <w:szCs w:val="20"/>
        </w:rPr>
      </w:pPr>
      <w:r>
        <w:rPr>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made to all years other than the First-Year Group.</w:t>
      </w:r>
    </w:p>
    <w:p w14:paraId="4A8AFDCE" w14:textId="77777777" w:rsidR="00303A8F" w:rsidRDefault="00303A8F" w:rsidP="00303A8F">
      <w:pPr>
        <w:spacing w:line="350" w:lineRule="auto"/>
        <w:rPr>
          <w:sz w:val="20"/>
          <w:szCs w:val="20"/>
        </w:rPr>
      </w:pPr>
      <w:bookmarkStart w:id="40" w:name="page39"/>
      <w:bookmarkEnd w:id="40"/>
    </w:p>
    <w:p w14:paraId="5137B109" w14:textId="77777777" w:rsidR="00303A8F" w:rsidRDefault="00303A8F" w:rsidP="00303A8F">
      <w:pPr>
        <w:spacing w:line="350" w:lineRule="auto"/>
        <w:rPr>
          <w:sz w:val="20"/>
          <w:szCs w:val="20"/>
        </w:rPr>
      </w:pPr>
      <w:r>
        <w:rPr>
          <w:sz w:val="23"/>
          <w:szCs w:val="23"/>
        </w:rPr>
        <w:t xml:space="preserve">Where an application is made on behalf of a Student for both the Special Class and a mainstream year group, and his/her application for one but not both is successful, s/he will remain in the same position </w:t>
      </w:r>
      <w:r>
        <w:rPr>
          <w:sz w:val="23"/>
          <w:szCs w:val="23"/>
        </w:rPr>
        <w:lastRenderedPageBreak/>
        <w:t>on the waiting list for the group to which s/he was not successful, regardless of whether the Applicant accepts the place in the group to which the Student was successful.</w:t>
      </w:r>
    </w:p>
    <w:p w14:paraId="608F8102" w14:textId="77777777" w:rsidR="00303A8F" w:rsidRDefault="00303A8F" w:rsidP="00303A8F">
      <w:pPr>
        <w:spacing w:line="350" w:lineRule="auto"/>
        <w:rPr>
          <w:sz w:val="20"/>
          <w:szCs w:val="20"/>
        </w:rPr>
      </w:pPr>
    </w:p>
    <w:p w14:paraId="7C55024A" w14:textId="77777777" w:rsidR="00303A8F" w:rsidRDefault="00303A8F" w:rsidP="00303A8F">
      <w:pPr>
        <w:spacing w:line="350" w:lineRule="auto"/>
        <w:ind w:right="20"/>
        <w:rPr>
          <w:sz w:val="20"/>
          <w:szCs w:val="20"/>
        </w:rPr>
      </w:pPr>
      <w:r>
        <w:rPr>
          <w:sz w:val="24"/>
          <w:szCs w:val="24"/>
        </w:rPr>
        <w:t>Where the school is oversubscribed, any selection criteria that are not included in this Admission Policy shall not be considered in determining whether or not a Student is admitted to the school.</w:t>
      </w:r>
    </w:p>
    <w:p w14:paraId="6445C58B" w14:textId="77777777" w:rsidR="00303A8F" w:rsidRDefault="00303A8F" w:rsidP="00303A8F">
      <w:pPr>
        <w:spacing w:line="350" w:lineRule="auto"/>
        <w:rPr>
          <w:sz w:val="20"/>
          <w:szCs w:val="20"/>
        </w:rPr>
      </w:pPr>
    </w:p>
    <w:p w14:paraId="63B85EA7" w14:textId="77777777" w:rsidR="00303A8F" w:rsidRDefault="00303A8F" w:rsidP="00303A8F">
      <w:pPr>
        <w:spacing w:line="350" w:lineRule="auto"/>
        <w:rPr>
          <w:sz w:val="20"/>
          <w:szCs w:val="20"/>
        </w:rPr>
      </w:pPr>
      <w:r>
        <w:rPr>
          <w:sz w:val="23"/>
          <w:szCs w:val="23"/>
        </w:rPr>
        <w:t>Where the Transition Year Programme in Gaelcholáiste Chéitinn is oversubscribed, a Student applying for admission to such programm(es) in the relevant year group, will, subject to this policy, be placed on the appropriate waiting list already compiled (annually) by the school, which list will contain the names of students enrolled in the school who have been placed on an internal waiting list for this/ese programmes.</w:t>
      </w:r>
    </w:p>
    <w:p w14:paraId="331421DB" w14:textId="77777777" w:rsidR="00303A8F" w:rsidRDefault="00303A8F" w:rsidP="00303A8F">
      <w:pPr>
        <w:spacing w:line="350" w:lineRule="auto"/>
        <w:rPr>
          <w:sz w:val="20"/>
          <w:szCs w:val="20"/>
        </w:rPr>
      </w:pPr>
    </w:p>
    <w:p w14:paraId="2663ABB2" w14:textId="77777777" w:rsidR="00303A8F" w:rsidRDefault="00303A8F" w:rsidP="00303A8F">
      <w:pPr>
        <w:tabs>
          <w:tab w:val="left" w:pos="980"/>
        </w:tabs>
        <w:spacing w:line="350" w:lineRule="auto"/>
        <w:rPr>
          <w:sz w:val="20"/>
          <w:szCs w:val="20"/>
        </w:rPr>
      </w:pPr>
      <w:r>
        <w:rPr>
          <w:b/>
          <w:bCs/>
          <w:sz w:val="24"/>
          <w:szCs w:val="24"/>
        </w:rPr>
        <w:t>6.2.2</w:t>
      </w:r>
      <w:r>
        <w:rPr>
          <w:sz w:val="20"/>
          <w:szCs w:val="20"/>
        </w:rPr>
        <w:tab/>
      </w:r>
      <w:r>
        <w:rPr>
          <w:b/>
          <w:bCs/>
          <w:sz w:val="23"/>
          <w:szCs w:val="23"/>
          <w:u w:val="single"/>
        </w:rPr>
        <w:t>Selection criteria in order of priority:</w:t>
      </w:r>
    </w:p>
    <w:p w14:paraId="58BE9D09" w14:textId="77777777" w:rsidR="00303A8F" w:rsidRDefault="00303A8F" w:rsidP="00303A8F">
      <w:pPr>
        <w:spacing w:line="350" w:lineRule="auto"/>
        <w:rPr>
          <w:sz w:val="20"/>
          <w:szCs w:val="20"/>
        </w:rPr>
      </w:pPr>
    </w:p>
    <w:p w14:paraId="239B4627" w14:textId="77777777" w:rsidR="00303A8F" w:rsidRDefault="00303A8F" w:rsidP="00303A8F">
      <w:pPr>
        <w:spacing w:line="350" w:lineRule="auto"/>
        <w:rPr>
          <w:sz w:val="20"/>
          <w:szCs w:val="20"/>
        </w:rPr>
      </w:pPr>
      <w:r>
        <w:rPr>
          <w:sz w:val="24"/>
          <w:szCs w:val="24"/>
        </w:rPr>
        <w:t>Applications to the Aonad Lán Gaeilge will only be considered where the Aonad Lán Gaeilge was indicated on the application form provided to Gaelcholáiste Chéitinn by the Applicant.</w:t>
      </w:r>
    </w:p>
    <w:p w14:paraId="16DEFE84" w14:textId="77777777" w:rsidR="00303A8F" w:rsidRDefault="00303A8F" w:rsidP="00303A8F">
      <w:pPr>
        <w:spacing w:line="350" w:lineRule="auto"/>
        <w:rPr>
          <w:sz w:val="20"/>
          <w:szCs w:val="20"/>
        </w:rPr>
      </w:pPr>
    </w:p>
    <w:p w14:paraId="03D6D836" w14:textId="77777777" w:rsidR="00303A8F" w:rsidRDefault="00303A8F" w:rsidP="00303A8F">
      <w:pPr>
        <w:spacing w:line="350" w:lineRule="auto"/>
        <w:rPr>
          <w:sz w:val="20"/>
          <w:szCs w:val="20"/>
        </w:rPr>
      </w:pPr>
      <w:r>
        <w:rPr>
          <w:sz w:val="24"/>
          <w:szCs w:val="24"/>
        </w:rPr>
        <w:t>Gaelcholáiste Chéitinn will apply the following criteria for admission to the Aonad Lán Gaeilge where the Aonad Lán Gaeilge is oversubscribed:</w:t>
      </w:r>
    </w:p>
    <w:p w14:paraId="64314351" w14:textId="77777777" w:rsidR="00303A8F" w:rsidRDefault="00303A8F" w:rsidP="00303A8F">
      <w:pPr>
        <w:spacing w:line="350" w:lineRule="auto"/>
        <w:rPr>
          <w:sz w:val="20"/>
          <w:szCs w:val="20"/>
        </w:rPr>
      </w:pPr>
    </w:p>
    <w:p w14:paraId="50F06100" w14:textId="77777777" w:rsidR="00303A8F" w:rsidRPr="00382BBC" w:rsidRDefault="00303A8F" w:rsidP="00303A8F">
      <w:pPr>
        <w:tabs>
          <w:tab w:val="left" w:pos="2100"/>
        </w:tabs>
        <w:spacing w:line="350" w:lineRule="auto"/>
        <w:ind w:left="1000"/>
        <w:rPr>
          <w:sz w:val="20"/>
          <w:szCs w:val="20"/>
        </w:rPr>
      </w:pPr>
      <w:r w:rsidRPr="00382BBC">
        <w:rPr>
          <w:sz w:val="24"/>
          <w:szCs w:val="24"/>
        </w:rPr>
        <w:t>6.2.2.1</w:t>
      </w:r>
      <w:r w:rsidRPr="00382BBC">
        <w:rPr>
          <w:sz w:val="20"/>
          <w:szCs w:val="20"/>
        </w:rPr>
        <w:tab/>
      </w:r>
      <w:r w:rsidRPr="00382BBC">
        <w:rPr>
          <w:sz w:val="24"/>
          <w:szCs w:val="24"/>
        </w:rPr>
        <w:t>If the Student has siblings currently enrolled in the school;</w:t>
      </w:r>
    </w:p>
    <w:p w14:paraId="30C63064" w14:textId="77777777" w:rsidR="00303A8F" w:rsidRPr="00382BBC" w:rsidRDefault="00303A8F" w:rsidP="00303A8F">
      <w:pPr>
        <w:tabs>
          <w:tab w:val="left" w:pos="2100"/>
        </w:tabs>
        <w:spacing w:line="350" w:lineRule="auto"/>
        <w:ind w:left="2127" w:right="-24" w:hanging="1135"/>
        <w:rPr>
          <w:sz w:val="20"/>
          <w:szCs w:val="20"/>
        </w:rPr>
      </w:pPr>
      <w:r w:rsidRPr="00382BBC">
        <w:rPr>
          <w:sz w:val="24"/>
          <w:szCs w:val="24"/>
        </w:rPr>
        <w:t>6.2.2.2</w:t>
      </w:r>
      <w:r w:rsidRPr="00382BBC">
        <w:rPr>
          <w:sz w:val="20"/>
          <w:szCs w:val="20"/>
        </w:rPr>
        <w:tab/>
      </w:r>
      <w:r w:rsidRPr="005C4070">
        <w:rPr>
          <w:rFonts w:ascii="Georgia" w:hAnsi="Georgia"/>
        </w:rPr>
        <w:t>If a parent/guardian of the Student is a member of staff of the school; </w:t>
      </w:r>
    </w:p>
    <w:p w14:paraId="3E3B3BAD" w14:textId="77777777" w:rsidR="00303A8F" w:rsidRDefault="00303A8F" w:rsidP="00303A8F">
      <w:pPr>
        <w:tabs>
          <w:tab w:val="left" w:pos="2100"/>
        </w:tabs>
        <w:spacing w:line="350" w:lineRule="auto"/>
        <w:ind w:left="2127" w:hanging="1127"/>
        <w:rPr>
          <w:sz w:val="20"/>
          <w:szCs w:val="20"/>
        </w:rPr>
      </w:pPr>
      <w:r w:rsidRPr="00382BBC">
        <w:rPr>
          <w:sz w:val="24"/>
          <w:szCs w:val="24"/>
        </w:rPr>
        <w:t>6.2.2.3</w:t>
      </w:r>
      <w:r w:rsidRPr="00382BBC">
        <w:rPr>
          <w:sz w:val="20"/>
          <w:szCs w:val="20"/>
        </w:rPr>
        <w:tab/>
        <w:t xml:space="preserve">If </w:t>
      </w:r>
      <w:r w:rsidRPr="00382BBC">
        <w:rPr>
          <w:sz w:val="24"/>
          <w:szCs w:val="24"/>
        </w:rPr>
        <w:t>the Student has attained a level of fluency in the Irish language and said fluency would be likely to regress were s/he not admitted to the Aonad. Applicants are required to provide such evidence as they consider appropriate to demonstrate the Student’s level of fluency in the Irish language and how same would regress if the student were not admitted to the school;</w:t>
      </w:r>
    </w:p>
    <w:p w14:paraId="016D4367" w14:textId="77777777" w:rsidR="00303A8F" w:rsidRDefault="00303A8F" w:rsidP="00303A8F">
      <w:pPr>
        <w:spacing w:line="350" w:lineRule="auto"/>
        <w:rPr>
          <w:sz w:val="20"/>
          <w:szCs w:val="20"/>
        </w:rPr>
      </w:pPr>
    </w:p>
    <w:p w14:paraId="38D9A6D0" w14:textId="77777777" w:rsidR="00B21BA3" w:rsidRDefault="00B21BA3" w:rsidP="00B21BA3">
      <w:pPr>
        <w:tabs>
          <w:tab w:val="left" w:pos="980"/>
        </w:tabs>
        <w:spacing w:line="350" w:lineRule="auto"/>
        <w:ind w:left="0" w:firstLine="0"/>
        <w:rPr>
          <w:sz w:val="20"/>
          <w:szCs w:val="20"/>
        </w:rPr>
      </w:pPr>
    </w:p>
    <w:p w14:paraId="2E01B6D6" w14:textId="77777777" w:rsidR="00B21BA3" w:rsidRDefault="00B21BA3" w:rsidP="00B21BA3">
      <w:pPr>
        <w:tabs>
          <w:tab w:val="left" w:pos="980"/>
        </w:tabs>
        <w:spacing w:line="350" w:lineRule="auto"/>
        <w:ind w:left="0" w:firstLine="0"/>
        <w:rPr>
          <w:sz w:val="20"/>
          <w:szCs w:val="20"/>
        </w:rPr>
      </w:pPr>
    </w:p>
    <w:p w14:paraId="4DA59D7F" w14:textId="77777777" w:rsidR="00B21BA3" w:rsidRDefault="00B21BA3" w:rsidP="00B21BA3">
      <w:pPr>
        <w:tabs>
          <w:tab w:val="left" w:pos="980"/>
        </w:tabs>
        <w:spacing w:line="350" w:lineRule="auto"/>
        <w:ind w:left="0" w:firstLine="0"/>
        <w:rPr>
          <w:sz w:val="20"/>
          <w:szCs w:val="20"/>
        </w:rPr>
      </w:pPr>
    </w:p>
    <w:p w14:paraId="10AE0407" w14:textId="77777777" w:rsidR="00B21BA3" w:rsidRDefault="00B21BA3" w:rsidP="00B21BA3">
      <w:pPr>
        <w:tabs>
          <w:tab w:val="left" w:pos="980"/>
        </w:tabs>
        <w:spacing w:line="350" w:lineRule="auto"/>
        <w:ind w:left="0" w:firstLine="0"/>
        <w:rPr>
          <w:sz w:val="20"/>
          <w:szCs w:val="20"/>
        </w:rPr>
      </w:pPr>
    </w:p>
    <w:p w14:paraId="0AADCCA0" w14:textId="77777777" w:rsidR="00B21BA3" w:rsidRDefault="00B21BA3" w:rsidP="00B21BA3">
      <w:pPr>
        <w:tabs>
          <w:tab w:val="left" w:pos="980"/>
        </w:tabs>
        <w:spacing w:line="350" w:lineRule="auto"/>
        <w:ind w:left="0" w:firstLine="0"/>
        <w:rPr>
          <w:sz w:val="20"/>
          <w:szCs w:val="20"/>
        </w:rPr>
      </w:pPr>
    </w:p>
    <w:p w14:paraId="4F7AE783" w14:textId="77777777" w:rsidR="00B21BA3" w:rsidRDefault="00B21BA3" w:rsidP="00B21BA3">
      <w:pPr>
        <w:tabs>
          <w:tab w:val="left" w:pos="980"/>
        </w:tabs>
        <w:spacing w:line="350" w:lineRule="auto"/>
        <w:ind w:left="0" w:firstLine="0"/>
        <w:rPr>
          <w:sz w:val="20"/>
          <w:szCs w:val="20"/>
        </w:rPr>
      </w:pPr>
    </w:p>
    <w:p w14:paraId="47920079" w14:textId="77777777" w:rsidR="00B21BA3" w:rsidRDefault="00B21BA3" w:rsidP="00B21BA3">
      <w:pPr>
        <w:tabs>
          <w:tab w:val="left" w:pos="980"/>
        </w:tabs>
        <w:spacing w:line="350" w:lineRule="auto"/>
        <w:ind w:left="0" w:firstLine="0"/>
        <w:rPr>
          <w:sz w:val="20"/>
          <w:szCs w:val="20"/>
        </w:rPr>
      </w:pPr>
    </w:p>
    <w:p w14:paraId="0CC8F655" w14:textId="77777777" w:rsidR="00B21BA3" w:rsidRDefault="00B21BA3" w:rsidP="00B21BA3">
      <w:pPr>
        <w:tabs>
          <w:tab w:val="left" w:pos="980"/>
        </w:tabs>
        <w:spacing w:line="350" w:lineRule="auto"/>
        <w:ind w:left="0" w:firstLine="0"/>
        <w:rPr>
          <w:sz w:val="20"/>
          <w:szCs w:val="20"/>
        </w:rPr>
      </w:pPr>
    </w:p>
    <w:p w14:paraId="2D6A7332" w14:textId="77777777" w:rsidR="00B21BA3" w:rsidRDefault="00B21BA3" w:rsidP="00B21BA3">
      <w:pPr>
        <w:tabs>
          <w:tab w:val="left" w:pos="980"/>
        </w:tabs>
        <w:spacing w:line="350" w:lineRule="auto"/>
        <w:ind w:left="0" w:firstLine="0"/>
        <w:rPr>
          <w:sz w:val="20"/>
          <w:szCs w:val="20"/>
        </w:rPr>
      </w:pPr>
    </w:p>
    <w:p w14:paraId="51CC393A" w14:textId="149EDBFF" w:rsidR="00303A8F" w:rsidRDefault="00303A8F" w:rsidP="00B21BA3">
      <w:pPr>
        <w:tabs>
          <w:tab w:val="left" w:pos="980"/>
        </w:tabs>
        <w:spacing w:line="350" w:lineRule="auto"/>
        <w:ind w:left="0" w:firstLine="0"/>
        <w:rPr>
          <w:sz w:val="20"/>
          <w:szCs w:val="20"/>
        </w:rPr>
      </w:pPr>
      <w:r>
        <w:rPr>
          <w:b/>
          <w:bCs/>
          <w:sz w:val="24"/>
          <w:szCs w:val="24"/>
        </w:rPr>
        <w:lastRenderedPageBreak/>
        <w:t>6.2.3</w:t>
      </w:r>
      <w:r>
        <w:rPr>
          <w:sz w:val="20"/>
          <w:szCs w:val="20"/>
        </w:rPr>
        <w:tab/>
      </w:r>
      <w:r>
        <w:rPr>
          <w:b/>
          <w:bCs/>
          <w:sz w:val="23"/>
          <w:szCs w:val="23"/>
          <w:u w:val="single"/>
        </w:rPr>
        <w:t>Selection process:</w:t>
      </w:r>
    </w:p>
    <w:p w14:paraId="22BC49CD" w14:textId="77777777" w:rsidR="00303A8F" w:rsidRDefault="00303A8F" w:rsidP="00303A8F">
      <w:pPr>
        <w:spacing w:line="350" w:lineRule="auto"/>
        <w:rPr>
          <w:sz w:val="20"/>
          <w:szCs w:val="20"/>
        </w:rPr>
      </w:pPr>
    </w:p>
    <w:p w14:paraId="2C680E3F" w14:textId="77777777" w:rsidR="00303A8F" w:rsidRDefault="00303A8F" w:rsidP="00303A8F">
      <w:pPr>
        <w:spacing w:line="350" w:lineRule="auto"/>
        <w:rPr>
          <w:sz w:val="20"/>
          <w:szCs w:val="20"/>
        </w:rPr>
      </w:pPr>
      <w:r>
        <w:rPr>
          <w:sz w:val="24"/>
          <w:szCs w:val="24"/>
        </w:rPr>
        <w:t>Gaelcholáiste Chéitinn will apply the selection process as follows:</w:t>
      </w:r>
    </w:p>
    <w:p w14:paraId="2EF75962" w14:textId="77777777" w:rsidR="00303A8F" w:rsidRDefault="00303A8F" w:rsidP="00303A8F">
      <w:pPr>
        <w:spacing w:line="350" w:lineRule="auto"/>
        <w:rPr>
          <w:sz w:val="20"/>
          <w:szCs w:val="20"/>
        </w:rPr>
      </w:pPr>
    </w:p>
    <w:p w14:paraId="622CDDEA" w14:textId="77777777" w:rsidR="00303A8F" w:rsidRDefault="00303A8F" w:rsidP="00303A8F">
      <w:pPr>
        <w:spacing w:line="350" w:lineRule="auto"/>
        <w:rPr>
          <w:sz w:val="20"/>
          <w:szCs w:val="20"/>
        </w:rPr>
      </w:pPr>
      <w:r>
        <w:rPr>
          <w:sz w:val="24"/>
          <w:szCs w:val="24"/>
        </w:rPr>
        <w:t>Having met the criteria for admission to the Aonad Lán Gaeilge,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school. This process is continuously carried out against all selection criteria until all available places have been offered and accepted.</w:t>
      </w:r>
    </w:p>
    <w:p w14:paraId="6E4A47A0" w14:textId="77777777" w:rsidR="00303A8F" w:rsidRDefault="00303A8F" w:rsidP="00303A8F">
      <w:pPr>
        <w:spacing w:line="350" w:lineRule="auto"/>
        <w:rPr>
          <w:sz w:val="20"/>
          <w:szCs w:val="20"/>
        </w:rPr>
      </w:pPr>
    </w:p>
    <w:p w14:paraId="32AABB5D" w14:textId="77777777" w:rsidR="00303A8F" w:rsidRDefault="00303A8F" w:rsidP="00303A8F">
      <w:pPr>
        <w:spacing w:line="350" w:lineRule="auto"/>
        <w:rPr>
          <w:sz w:val="20"/>
          <w:szCs w:val="20"/>
        </w:rPr>
      </w:pPr>
      <w:r>
        <w:rPr>
          <w:sz w:val="24"/>
          <w:szCs w:val="24"/>
        </w:rPr>
        <w:t>Where two or more applications are tied in the foregoing selection process, Gaelcholáiste Chéitinn will apply a random lottery to assign any available places in the school, or on the waiting list, to those applications.</w:t>
      </w:r>
    </w:p>
    <w:p w14:paraId="5AE2AA89" w14:textId="77777777" w:rsidR="00303A8F" w:rsidRDefault="00303A8F" w:rsidP="00303A8F">
      <w:pPr>
        <w:spacing w:line="350" w:lineRule="auto"/>
        <w:rPr>
          <w:sz w:val="20"/>
          <w:szCs w:val="20"/>
        </w:rPr>
      </w:pPr>
    </w:p>
    <w:p w14:paraId="44B53C1C" w14:textId="77777777" w:rsidR="00303A8F" w:rsidRDefault="00303A8F" w:rsidP="00303A8F">
      <w:pPr>
        <w:spacing w:line="350" w:lineRule="auto"/>
        <w:rPr>
          <w:sz w:val="20"/>
          <w:szCs w:val="20"/>
        </w:rPr>
      </w:pPr>
      <w:r>
        <w:rPr>
          <w:sz w:val="24"/>
          <w:szCs w:val="24"/>
        </w:rPr>
        <w:t xml:space="preserve">N.B. The number of places available in the Aonad Lán Gaeilge for a given year group is subject to reduction in the event that a placement(s) in the Special Class is/are given to Student(s) from that Aonad Lán Gaeilge year group, </w:t>
      </w:r>
      <w:r>
        <w:rPr>
          <w:i/>
          <w:iCs/>
          <w:sz w:val="24"/>
          <w:szCs w:val="24"/>
        </w:rPr>
        <w:t>i.e.</w:t>
      </w:r>
      <w:r>
        <w:rPr>
          <w:sz w:val="24"/>
          <w:szCs w:val="24"/>
        </w:rPr>
        <w:t xml:space="preserve"> the selection process for the Special Class will be completed before the selection process for the Aonad Lán Gaeilge in a given year group and the number of Students who are offered a place in the Special Class will be the number by which the places in the relevant Aonad Lán Gaeilge year group(s) are reduced.</w:t>
      </w:r>
      <w:r>
        <w:rPr>
          <w:sz w:val="32"/>
          <w:szCs w:val="32"/>
          <w:vertAlign w:val="superscript"/>
        </w:rPr>
        <w:t>4</w:t>
      </w:r>
    </w:p>
    <w:p w14:paraId="77CFDF0D" w14:textId="77777777" w:rsidR="00303A8F" w:rsidRDefault="00303A8F" w:rsidP="00303A8F">
      <w:pPr>
        <w:tabs>
          <w:tab w:val="left" w:pos="980"/>
        </w:tabs>
        <w:spacing w:line="350" w:lineRule="auto"/>
        <w:rPr>
          <w:b/>
          <w:bCs/>
          <w:sz w:val="24"/>
          <w:szCs w:val="24"/>
        </w:rPr>
      </w:pPr>
    </w:p>
    <w:p w14:paraId="7CACF09A" w14:textId="77777777" w:rsidR="00303A8F" w:rsidRDefault="00303A8F" w:rsidP="00303A8F">
      <w:pPr>
        <w:tabs>
          <w:tab w:val="left" w:pos="980"/>
        </w:tabs>
        <w:spacing w:line="350" w:lineRule="auto"/>
        <w:rPr>
          <w:sz w:val="20"/>
          <w:szCs w:val="20"/>
        </w:rPr>
      </w:pPr>
      <w:r>
        <w:rPr>
          <w:b/>
          <w:bCs/>
          <w:sz w:val="24"/>
          <w:szCs w:val="24"/>
        </w:rPr>
        <w:t>6.2.4</w:t>
      </w:r>
      <w:r>
        <w:rPr>
          <w:sz w:val="20"/>
          <w:szCs w:val="20"/>
        </w:rPr>
        <w:tab/>
      </w:r>
      <w:r>
        <w:rPr>
          <w:b/>
          <w:bCs/>
          <w:sz w:val="23"/>
          <w:szCs w:val="23"/>
          <w:u w:val="single"/>
        </w:rPr>
        <w:t>Late Applications</w:t>
      </w:r>
    </w:p>
    <w:p w14:paraId="11973FF4" w14:textId="77777777" w:rsidR="00303A8F" w:rsidRDefault="00303A8F" w:rsidP="00303A8F">
      <w:pPr>
        <w:spacing w:line="350" w:lineRule="auto"/>
        <w:rPr>
          <w:sz w:val="20"/>
          <w:szCs w:val="20"/>
        </w:rPr>
      </w:pPr>
    </w:p>
    <w:p w14:paraId="727D3ECA" w14:textId="77777777" w:rsidR="00303A8F" w:rsidRDefault="00303A8F" w:rsidP="00303A8F">
      <w:pPr>
        <w:spacing w:line="350" w:lineRule="auto"/>
        <w:rPr>
          <w:sz w:val="20"/>
          <w:szCs w:val="20"/>
        </w:rPr>
      </w:pPr>
      <w:r>
        <w:rPr>
          <w:sz w:val="24"/>
          <w:szCs w:val="24"/>
        </w:rPr>
        <w:t>An application received by Gaelcholáiste Chéitinn after the closing date published by Gaelcholáiste Chéitinn and set out in the Admission Notice, will be considered a late application for the purposes of this Admission Policy.</w:t>
      </w:r>
    </w:p>
    <w:p w14:paraId="49DED2B4" w14:textId="77777777" w:rsidR="00303A8F" w:rsidRDefault="00303A8F" w:rsidP="00303A8F">
      <w:pPr>
        <w:spacing w:line="350" w:lineRule="auto"/>
        <w:rPr>
          <w:sz w:val="20"/>
          <w:szCs w:val="20"/>
        </w:rPr>
      </w:pPr>
      <w:r>
        <w:rPr>
          <w:noProof/>
          <w:sz w:val="20"/>
          <w:szCs w:val="20"/>
        </w:rPr>
        <mc:AlternateContent>
          <mc:Choice Requires="wps">
            <w:drawing>
              <wp:anchor distT="0" distB="0" distL="114300" distR="114300" simplePos="0" relativeHeight="251686912" behindDoc="1" locked="0" layoutInCell="0" allowOverlap="1" wp14:anchorId="51A94638" wp14:editId="65F7B625">
                <wp:simplePos x="0" y="0"/>
                <wp:positionH relativeFrom="column">
                  <wp:posOffset>0</wp:posOffset>
                </wp:positionH>
                <wp:positionV relativeFrom="paragraph">
                  <wp:posOffset>436245</wp:posOffset>
                </wp:positionV>
                <wp:extent cx="1828800" cy="0"/>
                <wp:effectExtent l="0" t="0" r="0" b="0"/>
                <wp:wrapNone/>
                <wp:docPr id="1278539129" name="Straight Connector 1278539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6E93263" id="Straight Connector 1278539129"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0,34.35pt" to="2in,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" o:allowincell="f" filled="t" strokeweight=".72pt">
                <v:stroke joinstyle="miter"/>
                <o:lock v:ext="edit" shapetype="f"/>
              </v:line>
            </w:pict>
          </mc:Fallback>
        </mc:AlternateContent>
      </w:r>
    </w:p>
    <w:p w14:paraId="04461F08" w14:textId="77777777" w:rsidR="00303A8F" w:rsidRDefault="00303A8F" w:rsidP="00303A8F">
      <w:pPr>
        <w:spacing w:line="200" w:lineRule="exact"/>
        <w:rPr>
          <w:sz w:val="20"/>
          <w:szCs w:val="20"/>
        </w:rPr>
      </w:pPr>
    </w:p>
    <w:p w14:paraId="11212F01" w14:textId="77777777" w:rsidR="00303A8F" w:rsidRDefault="00303A8F" w:rsidP="00303A8F">
      <w:pPr>
        <w:spacing w:line="200" w:lineRule="exact"/>
        <w:rPr>
          <w:sz w:val="20"/>
          <w:szCs w:val="20"/>
        </w:rPr>
      </w:pPr>
    </w:p>
    <w:p w14:paraId="4114FC93" w14:textId="77777777" w:rsidR="00303A8F" w:rsidRDefault="00303A8F" w:rsidP="00303A8F">
      <w:pPr>
        <w:spacing w:line="382" w:lineRule="exact"/>
        <w:rPr>
          <w:sz w:val="20"/>
          <w:szCs w:val="20"/>
        </w:rPr>
      </w:pPr>
    </w:p>
    <w:p w14:paraId="5D2A6A9E" w14:textId="77777777" w:rsidR="00303A8F" w:rsidRDefault="00303A8F" w:rsidP="00303A8F">
      <w:pPr>
        <w:numPr>
          <w:ilvl w:val="0"/>
          <w:numId w:val="54"/>
        </w:numPr>
        <w:tabs>
          <w:tab w:val="left" w:pos="120"/>
        </w:tabs>
        <w:spacing w:after="0" w:line="240" w:lineRule="auto"/>
        <w:ind w:left="120" w:hanging="120"/>
        <w:jc w:val="left"/>
        <w:rPr>
          <w:sz w:val="13"/>
          <w:szCs w:val="13"/>
        </w:rPr>
      </w:pPr>
      <w:r>
        <w:rPr>
          <w:rFonts w:ascii="Georgia" w:eastAsia="Georgia" w:hAnsi="Georgia" w:cs="Georgia"/>
          <w:sz w:val="20"/>
          <w:szCs w:val="20"/>
        </w:rPr>
        <w:t>This approach is based on section 2 of the Education for Persons with Special Educational Needs (EPSEN)</w:t>
      </w:r>
    </w:p>
    <w:p w14:paraId="3F4919B9" w14:textId="77777777" w:rsidR="00303A8F" w:rsidRDefault="00303A8F" w:rsidP="00303A8F">
      <w:pPr>
        <w:spacing w:line="48" w:lineRule="exact"/>
        <w:rPr>
          <w:sz w:val="13"/>
          <w:szCs w:val="13"/>
        </w:rPr>
      </w:pPr>
    </w:p>
    <w:p w14:paraId="726C9E61" w14:textId="77777777" w:rsidR="00303A8F" w:rsidRPr="005A3637" w:rsidRDefault="00303A8F" w:rsidP="00303A8F">
      <w:pPr>
        <w:spacing w:line="275" w:lineRule="auto"/>
        <w:ind w:right="20"/>
        <w:rPr>
          <w:sz w:val="13"/>
          <w:szCs w:val="13"/>
        </w:rPr>
        <w:sectPr w:rsidR="00303A8F" w:rsidRPr="005A3637"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r>
        <w:rPr>
          <w:rFonts w:ascii="Georgia" w:eastAsia="Georgia" w:hAnsi="Georgia" w:cs="Georgia"/>
          <w:sz w:val="20"/>
          <w:szCs w:val="20"/>
        </w:rPr>
        <w:t>Act 2004, which requires that: “</w:t>
      </w:r>
      <w:r>
        <w:rPr>
          <w:rFonts w:ascii="Georgia" w:eastAsia="Georgia" w:hAnsi="Georgia" w:cs="Georgia"/>
          <w:i/>
          <w:iCs/>
          <w:sz w:val="20"/>
          <w:szCs w:val="20"/>
        </w:rPr>
        <w:t>A child with special educational needs shall be educated in an inclusive</w:t>
      </w:r>
      <w:r>
        <w:rPr>
          <w:rFonts w:ascii="Georgia" w:eastAsia="Georgia" w:hAnsi="Georgia" w:cs="Georgia"/>
          <w:sz w:val="20"/>
          <w:szCs w:val="20"/>
        </w:rPr>
        <w:t xml:space="preserve"> </w:t>
      </w:r>
      <w:r>
        <w:rPr>
          <w:rFonts w:ascii="Georgia" w:eastAsia="Georgia" w:hAnsi="Georgia" w:cs="Georgia"/>
          <w:i/>
          <w:iCs/>
          <w:sz w:val="20"/>
          <w:szCs w:val="20"/>
        </w:rPr>
        <w:t>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Pr>
          <w:rFonts w:ascii="Georgia" w:eastAsia="Georgia" w:hAnsi="Georgia" w:cs="Georgia"/>
          <w:sz w:val="20"/>
          <w:szCs w:val="20"/>
        </w:rPr>
        <w:t>.”</w:t>
      </w:r>
    </w:p>
    <w:p w14:paraId="4C04D6B7" w14:textId="77777777" w:rsidR="00303A8F" w:rsidRDefault="00303A8F" w:rsidP="00303A8F">
      <w:pPr>
        <w:spacing w:line="349" w:lineRule="auto"/>
        <w:rPr>
          <w:sz w:val="20"/>
          <w:szCs w:val="20"/>
        </w:rPr>
      </w:pPr>
      <w:bookmarkStart w:id="41" w:name="page41"/>
      <w:bookmarkEnd w:id="41"/>
      <w:r>
        <w:rPr>
          <w:sz w:val="24"/>
          <w:szCs w:val="24"/>
        </w:rPr>
        <w:lastRenderedPageBreak/>
        <w:t>Where Gaelcholáiste Chéitinn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  For the avoidance of doubt, selection criteria are not relevant to, and will not be applied to, late applications.</w:t>
      </w:r>
    </w:p>
    <w:p w14:paraId="70ADFE79" w14:textId="77777777" w:rsidR="00303A8F" w:rsidRPr="00DC2258" w:rsidRDefault="00303A8F" w:rsidP="00303A8F">
      <w:pPr>
        <w:spacing w:line="200" w:lineRule="exact"/>
        <w:rPr>
          <w:sz w:val="24"/>
          <w:szCs w:val="24"/>
        </w:rPr>
      </w:pPr>
    </w:p>
    <w:p w14:paraId="5E08598C" w14:textId="77777777" w:rsidR="00303A8F" w:rsidRPr="00DC2258" w:rsidRDefault="00303A8F" w:rsidP="00303A8F">
      <w:pPr>
        <w:spacing w:line="348" w:lineRule="auto"/>
        <w:rPr>
          <w:sz w:val="24"/>
          <w:szCs w:val="24"/>
        </w:rPr>
      </w:pPr>
      <w:r w:rsidRPr="00DC2258">
        <w:rPr>
          <w:sz w:val="24"/>
          <w:szCs w:val="24"/>
        </w:rPr>
        <w:t>Where Gaelcholáiste Chéitinn is not oversubscribed</w:t>
      </w:r>
      <w:r>
        <w:rPr>
          <w:sz w:val="24"/>
          <w:szCs w:val="24"/>
        </w:rPr>
        <w:t>, i.e., there is no waiting list,</w:t>
      </w:r>
      <w:r w:rsidRPr="00DC2258">
        <w:rPr>
          <w:sz w:val="24"/>
          <w:szCs w:val="24"/>
        </w:rPr>
        <w:t xml:space="preserve"> and it receives a late application, the Student seeking admission will receive an offer of a place within Gaelcholáiste Chéitinn subject to sections 4.7 and 4.8 and the same process as applies to Applicants whose applications were received before the closing date will be applied </w:t>
      </w:r>
      <w:r w:rsidRPr="00DC2258">
        <w:rPr>
          <w:i/>
          <w:iCs/>
          <w:sz w:val="24"/>
          <w:szCs w:val="24"/>
        </w:rPr>
        <w:t>i.e.</w:t>
      </w:r>
      <w:r w:rsidRPr="00DC2258">
        <w:rPr>
          <w:sz w:val="24"/>
          <w:szCs w:val="24"/>
        </w:rPr>
        <w:t xml:space="preserve"> an Acceptance Form will be issued to the Applicant for completion and return to the school within 2 weeks of issue</w:t>
      </w:r>
      <w:r w:rsidRPr="00DC2258">
        <w:rPr>
          <w:i/>
          <w:iCs/>
          <w:sz w:val="24"/>
          <w:szCs w:val="24"/>
        </w:rPr>
        <w:t>.</w:t>
      </w:r>
    </w:p>
    <w:p w14:paraId="016037CA" w14:textId="77777777" w:rsidR="00303A8F" w:rsidRPr="00DC2258" w:rsidRDefault="00303A8F" w:rsidP="00303A8F">
      <w:pPr>
        <w:spacing w:line="253" w:lineRule="exact"/>
        <w:rPr>
          <w:sz w:val="24"/>
          <w:szCs w:val="24"/>
        </w:rPr>
      </w:pPr>
    </w:p>
    <w:p w14:paraId="6348F162" w14:textId="77777777" w:rsidR="00303A8F" w:rsidRPr="00DC2258" w:rsidRDefault="00303A8F" w:rsidP="00303A8F">
      <w:pPr>
        <w:tabs>
          <w:tab w:val="left" w:pos="980"/>
        </w:tabs>
        <w:rPr>
          <w:sz w:val="24"/>
          <w:szCs w:val="24"/>
        </w:rPr>
      </w:pPr>
      <w:r w:rsidRPr="00DC2258">
        <w:rPr>
          <w:b/>
          <w:bCs/>
          <w:sz w:val="24"/>
          <w:szCs w:val="24"/>
        </w:rPr>
        <w:t>6.2.5</w:t>
      </w:r>
      <w:r w:rsidRPr="00DC2258">
        <w:rPr>
          <w:sz w:val="24"/>
          <w:szCs w:val="24"/>
        </w:rPr>
        <w:tab/>
      </w:r>
      <w:r w:rsidRPr="00DC2258">
        <w:rPr>
          <w:b/>
          <w:bCs/>
          <w:sz w:val="24"/>
          <w:szCs w:val="24"/>
          <w:u w:val="single"/>
        </w:rPr>
        <w:t>Second/third-round offers of a place</w:t>
      </w:r>
    </w:p>
    <w:p w14:paraId="006134DE" w14:textId="77777777" w:rsidR="00303A8F" w:rsidRPr="00DC2258" w:rsidRDefault="00303A8F" w:rsidP="00303A8F">
      <w:pPr>
        <w:spacing w:line="199" w:lineRule="exact"/>
        <w:rPr>
          <w:sz w:val="24"/>
          <w:szCs w:val="24"/>
        </w:rPr>
      </w:pPr>
    </w:p>
    <w:p w14:paraId="2C35D5AF" w14:textId="77777777" w:rsidR="00303A8F" w:rsidRPr="00DC2258" w:rsidRDefault="00303A8F" w:rsidP="00303A8F">
      <w:pPr>
        <w:spacing w:line="349" w:lineRule="auto"/>
        <w:rPr>
          <w:sz w:val="24"/>
          <w:szCs w:val="24"/>
        </w:rPr>
      </w:pPr>
      <w:r w:rsidRPr="00DC2258">
        <w:rPr>
          <w:sz w:val="24"/>
          <w:szCs w:val="24"/>
        </w:rPr>
        <w:t xml:space="preserve">Where a Student is in receipt of an offer of a place within Gaelcholáiste Chéitinn but does not accept the offer, or the school withdraws the offer in line with the relevant provisions of this Policy, the place will be offered to the next Student on the waiting list in a second-round of offers. This process will continue throughout third and fourth rounds </w:t>
      </w:r>
      <w:r w:rsidRPr="00DC2258">
        <w:rPr>
          <w:i/>
          <w:iCs/>
          <w:sz w:val="24"/>
          <w:szCs w:val="24"/>
        </w:rPr>
        <w:t>etc.</w:t>
      </w:r>
      <w:r w:rsidRPr="00DC2258">
        <w:rPr>
          <w:sz w:val="24"/>
          <w:szCs w:val="24"/>
        </w:rPr>
        <w:t xml:space="preserve"> until all places within the school have been filled.</w:t>
      </w:r>
    </w:p>
    <w:p w14:paraId="2853546C" w14:textId="77777777" w:rsidR="00303A8F" w:rsidRPr="00DC2258" w:rsidRDefault="00303A8F" w:rsidP="00303A8F">
      <w:pPr>
        <w:spacing w:line="255" w:lineRule="exact"/>
        <w:rPr>
          <w:rFonts w:asciiTheme="minorHAnsi" w:hAnsiTheme="minorHAnsi" w:cstheme="minorHAnsi"/>
          <w:sz w:val="24"/>
          <w:szCs w:val="24"/>
        </w:rPr>
      </w:pPr>
    </w:p>
    <w:p w14:paraId="1FDA7DCA" w14:textId="77777777" w:rsidR="00303A8F" w:rsidRPr="00DC2258" w:rsidRDefault="00303A8F" w:rsidP="00303A8F">
      <w:pPr>
        <w:tabs>
          <w:tab w:val="left" w:pos="980"/>
        </w:tabs>
        <w:rPr>
          <w:sz w:val="24"/>
          <w:szCs w:val="24"/>
        </w:rPr>
      </w:pPr>
      <w:r w:rsidRPr="00DC2258">
        <w:rPr>
          <w:b/>
          <w:bCs/>
          <w:sz w:val="24"/>
          <w:szCs w:val="24"/>
        </w:rPr>
        <w:t>6.2.6</w:t>
      </w:r>
      <w:r w:rsidRPr="00DC2258">
        <w:rPr>
          <w:sz w:val="24"/>
          <w:szCs w:val="24"/>
        </w:rPr>
        <w:tab/>
      </w:r>
      <w:r w:rsidRPr="00DC2258">
        <w:rPr>
          <w:b/>
          <w:bCs/>
          <w:sz w:val="24"/>
          <w:szCs w:val="24"/>
          <w:u w:val="single"/>
        </w:rPr>
        <w:t>Acceptance of a place:</w:t>
      </w:r>
    </w:p>
    <w:p w14:paraId="1C187DF6" w14:textId="77777777" w:rsidR="00303A8F" w:rsidRPr="00DC2258" w:rsidRDefault="00303A8F" w:rsidP="00303A8F">
      <w:pPr>
        <w:spacing w:line="199" w:lineRule="exact"/>
        <w:rPr>
          <w:sz w:val="24"/>
          <w:szCs w:val="24"/>
        </w:rPr>
      </w:pPr>
    </w:p>
    <w:p w14:paraId="72A4F618" w14:textId="77777777" w:rsidR="00303A8F" w:rsidRPr="00DC2258" w:rsidRDefault="00303A8F" w:rsidP="00303A8F">
      <w:pPr>
        <w:spacing w:line="351" w:lineRule="auto"/>
        <w:rPr>
          <w:sz w:val="24"/>
          <w:szCs w:val="24"/>
        </w:rPr>
      </w:pPr>
      <w:r w:rsidRPr="00DC2258">
        <w:rPr>
          <w:sz w:val="24"/>
          <w:szCs w:val="24"/>
        </w:rPr>
        <w:t>If the Student in respect of whom the application is made is offered a place, the Applicant will be issued with an Acceptance Form by the school. The Applicant shall indicate acceptance of an offer by fully completing and returning the Acceptance Form by the date set out in the School Admission Notice, or within 2 weeks of issuing by the school if it is a late application or if it is a second/third-round offer. This includes indicating whether or not s/he has applied for and is awaiting confirmation of an offer of admission from another school.</w:t>
      </w:r>
    </w:p>
    <w:p w14:paraId="3D81EB9B" w14:textId="77777777" w:rsidR="00303A8F" w:rsidRPr="00DC2258" w:rsidRDefault="00303A8F" w:rsidP="00303A8F">
      <w:pPr>
        <w:spacing w:line="307" w:lineRule="exact"/>
        <w:rPr>
          <w:sz w:val="24"/>
          <w:szCs w:val="24"/>
        </w:rPr>
      </w:pPr>
    </w:p>
    <w:p w14:paraId="3C3880EF" w14:textId="77777777" w:rsidR="00303A8F" w:rsidRPr="00DC2258" w:rsidRDefault="00303A8F" w:rsidP="00303A8F">
      <w:pPr>
        <w:spacing w:line="345" w:lineRule="auto"/>
        <w:rPr>
          <w:sz w:val="24"/>
          <w:szCs w:val="24"/>
        </w:rPr>
      </w:pPr>
      <w:r w:rsidRPr="00DC2258">
        <w:rPr>
          <w:sz w:val="24"/>
          <w:szCs w:val="24"/>
        </w:rPr>
        <w:t>Failure to fully complete and return the Acceptance Form to the school by the date set out in the School Admission Notice, or within 2 weeks of issuing by the school if it is a late application or if it is a second/third-round offer, may result in withdrawal of an offer, in line with the grounds for withdrawal of an offer, as set out below.</w:t>
      </w:r>
    </w:p>
    <w:p w14:paraId="5EB732AE" w14:textId="77777777" w:rsidR="00303A8F" w:rsidRPr="00DC2258" w:rsidRDefault="00303A8F" w:rsidP="00303A8F">
      <w:pPr>
        <w:spacing w:line="200" w:lineRule="exact"/>
        <w:rPr>
          <w:sz w:val="24"/>
          <w:szCs w:val="24"/>
        </w:rPr>
      </w:pPr>
    </w:p>
    <w:p w14:paraId="35201F98" w14:textId="77777777" w:rsidR="00303A8F" w:rsidRPr="00DC2258" w:rsidRDefault="00303A8F" w:rsidP="00303A8F">
      <w:pPr>
        <w:spacing w:line="241" w:lineRule="exact"/>
        <w:rPr>
          <w:sz w:val="24"/>
          <w:szCs w:val="24"/>
        </w:rPr>
      </w:pPr>
    </w:p>
    <w:p w14:paraId="2C68D0A7" w14:textId="77777777" w:rsidR="00303A8F" w:rsidRPr="00DC2258" w:rsidRDefault="00303A8F" w:rsidP="00303A8F">
      <w:pPr>
        <w:ind w:left="9260"/>
        <w:rPr>
          <w:sz w:val="24"/>
          <w:szCs w:val="24"/>
        </w:rPr>
        <w:sectPr w:rsidR="00303A8F" w:rsidRPr="00DC2258"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4C19669E" w14:textId="77777777" w:rsidR="00303A8F" w:rsidRPr="00DC2258" w:rsidRDefault="00303A8F" w:rsidP="00303A8F">
      <w:pPr>
        <w:tabs>
          <w:tab w:val="left" w:pos="980"/>
        </w:tabs>
        <w:rPr>
          <w:sz w:val="24"/>
          <w:szCs w:val="24"/>
        </w:rPr>
      </w:pPr>
      <w:bookmarkStart w:id="42" w:name="page42"/>
      <w:bookmarkEnd w:id="42"/>
      <w:r w:rsidRPr="00DC2258">
        <w:rPr>
          <w:b/>
          <w:bCs/>
          <w:sz w:val="24"/>
          <w:szCs w:val="24"/>
        </w:rPr>
        <w:lastRenderedPageBreak/>
        <w:t>6.2.7</w:t>
      </w:r>
      <w:r w:rsidRPr="00DC2258">
        <w:rPr>
          <w:sz w:val="24"/>
          <w:szCs w:val="24"/>
        </w:rPr>
        <w:tab/>
      </w:r>
      <w:r w:rsidRPr="00DC2258">
        <w:rPr>
          <w:b/>
          <w:bCs/>
          <w:sz w:val="24"/>
          <w:szCs w:val="24"/>
          <w:u w:val="single"/>
        </w:rPr>
        <w:t>Refusal</w:t>
      </w:r>
    </w:p>
    <w:p w14:paraId="05828DF9" w14:textId="77777777" w:rsidR="00303A8F" w:rsidRPr="00DC2258" w:rsidRDefault="00303A8F" w:rsidP="00303A8F">
      <w:pPr>
        <w:spacing w:line="199" w:lineRule="exact"/>
        <w:rPr>
          <w:sz w:val="24"/>
          <w:szCs w:val="24"/>
        </w:rPr>
      </w:pPr>
    </w:p>
    <w:p w14:paraId="7C8D4360" w14:textId="77777777" w:rsidR="00303A8F" w:rsidRPr="00DC2258" w:rsidRDefault="00303A8F" w:rsidP="00303A8F">
      <w:pPr>
        <w:spacing w:line="350" w:lineRule="auto"/>
        <w:rPr>
          <w:sz w:val="24"/>
          <w:szCs w:val="24"/>
        </w:rPr>
      </w:pPr>
      <w:r w:rsidRPr="00DC2258">
        <w:rPr>
          <w:sz w:val="24"/>
          <w:szCs w:val="24"/>
        </w:rPr>
        <w:t>Where a Student in respect of whom an application is being sought has not been offered a school place, the Applicant will be provided in writing with:</w:t>
      </w:r>
    </w:p>
    <w:p w14:paraId="525EA360" w14:textId="77777777" w:rsidR="00303A8F" w:rsidRDefault="00303A8F" w:rsidP="00303A8F">
      <w:pPr>
        <w:tabs>
          <w:tab w:val="left" w:pos="2100"/>
        </w:tabs>
        <w:spacing w:line="350" w:lineRule="auto"/>
        <w:ind w:left="2120" w:hanging="1132"/>
        <w:rPr>
          <w:sz w:val="24"/>
          <w:szCs w:val="24"/>
        </w:rPr>
      </w:pPr>
    </w:p>
    <w:p w14:paraId="13AE6A20" w14:textId="77777777" w:rsidR="00303A8F" w:rsidRPr="00DC2258" w:rsidRDefault="00303A8F" w:rsidP="00303A8F">
      <w:pPr>
        <w:tabs>
          <w:tab w:val="left" w:pos="2100"/>
        </w:tabs>
        <w:spacing w:line="350" w:lineRule="auto"/>
        <w:ind w:left="2120" w:hanging="1132"/>
        <w:rPr>
          <w:sz w:val="24"/>
          <w:szCs w:val="24"/>
        </w:rPr>
      </w:pPr>
      <w:r w:rsidRPr="00DC2258">
        <w:rPr>
          <w:sz w:val="24"/>
          <w:szCs w:val="24"/>
        </w:rPr>
        <w:t>6.2.7.1.</w:t>
      </w:r>
      <w:r w:rsidRPr="00DC2258">
        <w:rPr>
          <w:sz w:val="24"/>
          <w:szCs w:val="24"/>
        </w:rPr>
        <w:tab/>
        <w:t>The reasons that the Student was not a offered a place Gaelcholáiste Chéitinn;</w:t>
      </w:r>
    </w:p>
    <w:p w14:paraId="252A15B5" w14:textId="77777777" w:rsidR="00303A8F" w:rsidRPr="00DC2258" w:rsidRDefault="00303A8F" w:rsidP="00303A8F">
      <w:pPr>
        <w:tabs>
          <w:tab w:val="left" w:pos="2100"/>
        </w:tabs>
        <w:spacing w:line="350" w:lineRule="auto"/>
        <w:ind w:left="2120" w:right="20" w:hanging="1132"/>
        <w:rPr>
          <w:sz w:val="24"/>
          <w:szCs w:val="24"/>
        </w:rPr>
      </w:pPr>
      <w:r w:rsidRPr="00DC2258">
        <w:rPr>
          <w:sz w:val="24"/>
          <w:szCs w:val="24"/>
        </w:rPr>
        <w:t>6.2.7.2.</w:t>
      </w:r>
      <w:r w:rsidRPr="00DC2258">
        <w:rPr>
          <w:sz w:val="24"/>
          <w:szCs w:val="24"/>
        </w:rPr>
        <w:tab/>
        <w:t>Details of the Student’s ranking against the published selection criteria, if the year-group to which the Applicant is applying is oversubscribed;</w:t>
      </w:r>
    </w:p>
    <w:p w14:paraId="5A8F908D" w14:textId="77777777" w:rsidR="00303A8F" w:rsidRPr="00DC2258" w:rsidRDefault="00303A8F" w:rsidP="00303A8F">
      <w:pPr>
        <w:tabs>
          <w:tab w:val="left" w:pos="2100"/>
        </w:tabs>
        <w:spacing w:line="350" w:lineRule="auto"/>
        <w:ind w:left="1000"/>
        <w:rPr>
          <w:sz w:val="24"/>
          <w:szCs w:val="24"/>
        </w:rPr>
      </w:pPr>
      <w:r w:rsidRPr="00DC2258">
        <w:rPr>
          <w:sz w:val="24"/>
          <w:szCs w:val="24"/>
        </w:rPr>
        <w:t>6.2.7.3.</w:t>
      </w:r>
      <w:r w:rsidRPr="00DC2258">
        <w:rPr>
          <w:sz w:val="24"/>
          <w:szCs w:val="24"/>
        </w:rPr>
        <w:tab/>
        <w:t xml:space="preserve">Details of the Student’s place on the waiting list, if applicable; </w:t>
      </w:r>
      <w:bookmarkStart w:id="43" w:name="_Hlk113535155"/>
    </w:p>
    <w:bookmarkEnd w:id="43"/>
    <w:p w14:paraId="50A95C38" w14:textId="77777777" w:rsidR="00303A8F" w:rsidRPr="00DC2258" w:rsidRDefault="00303A8F" w:rsidP="00303A8F">
      <w:pPr>
        <w:tabs>
          <w:tab w:val="left" w:pos="2100"/>
        </w:tabs>
        <w:spacing w:line="350" w:lineRule="auto"/>
        <w:ind w:left="1000"/>
        <w:rPr>
          <w:sz w:val="24"/>
          <w:szCs w:val="24"/>
        </w:rPr>
      </w:pPr>
      <w:r w:rsidRPr="00DC2258">
        <w:rPr>
          <w:sz w:val="24"/>
          <w:szCs w:val="24"/>
        </w:rPr>
        <w:t>6.2.7.4.</w:t>
      </w:r>
      <w:r w:rsidRPr="00DC2258">
        <w:rPr>
          <w:sz w:val="24"/>
          <w:szCs w:val="24"/>
        </w:rPr>
        <w:tab/>
        <w:t>Details of the Applicant’s right to appeal the decision</w:t>
      </w:r>
    </w:p>
    <w:p w14:paraId="0C43B8DF" w14:textId="77777777" w:rsidR="00303A8F" w:rsidRPr="00DC2258" w:rsidRDefault="00303A8F" w:rsidP="00303A8F">
      <w:pPr>
        <w:spacing w:line="350" w:lineRule="auto"/>
        <w:rPr>
          <w:sz w:val="24"/>
          <w:szCs w:val="24"/>
        </w:rPr>
      </w:pPr>
    </w:p>
    <w:p w14:paraId="1D180567" w14:textId="77777777" w:rsidR="00303A8F" w:rsidRPr="00DC2258" w:rsidRDefault="00303A8F" w:rsidP="00303A8F">
      <w:pPr>
        <w:spacing w:line="350" w:lineRule="auto"/>
        <w:rPr>
          <w:sz w:val="24"/>
          <w:szCs w:val="24"/>
        </w:rPr>
      </w:pPr>
      <w:r w:rsidRPr="00DC2258">
        <w:rPr>
          <w:sz w:val="24"/>
          <w:szCs w:val="24"/>
        </w:rPr>
        <w:t>In addition to the conditions for consideration of an application as set out at 4.7 and 4.8 an offer of admission may not be made where:</w:t>
      </w:r>
    </w:p>
    <w:p w14:paraId="3D93F159" w14:textId="77777777" w:rsidR="00303A8F" w:rsidRDefault="00303A8F" w:rsidP="00303A8F">
      <w:pPr>
        <w:tabs>
          <w:tab w:val="left" w:pos="2100"/>
        </w:tabs>
        <w:spacing w:line="350" w:lineRule="auto"/>
        <w:ind w:left="2120" w:right="20" w:hanging="1045"/>
        <w:rPr>
          <w:sz w:val="24"/>
          <w:szCs w:val="24"/>
        </w:rPr>
      </w:pPr>
    </w:p>
    <w:p w14:paraId="6F9EAE42" w14:textId="77777777" w:rsidR="00303A8F" w:rsidRPr="00DC2258" w:rsidRDefault="00303A8F" w:rsidP="00303A8F">
      <w:pPr>
        <w:tabs>
          <w:tab w:val="left" w:pos="2100"/>
        </w:tabs>
        <w:spacing w:line="350" w:lineRule="auto"/>
        <w:ind w:left="2120" w:right="20" w:hanging="1045"/>
        <w:rPr>
          <w:sz w:val="24"/>
          <w:szCs w:val="24"/>
        </w:rPr>
      </w:pPr>
      <w:r w:rsidRPr="00DC2258">
        <w:rPr>
          <w:sz w:val="24"/>
          <w:szCs w:val="24"/>
        </w:rPr>
        <w:t>6.2.7.5</w:t>
      </w:r>
      <w:r w:rsidRPr="00DC2258">
        <w:rPr>
          <w:sz w:val="24"/>
          <w:szCs w:val="24"/>
        </w:rPr>
        <w:tab/>
        <w:t>The information contained in the application is false or misleading in a material respect.</w:t>
      </w:r>
    </w:p>
    <w:p w14:paraId="35900C65" w14:textId="77777777" w:rsidR="00303A8F" w:rsidRDefault="00303A8F" w:rsidP="00303A8F">
      <w:pPr>
        <w:tabs>
          <w:tab w:val="left" w:pos="980"/>
        </w:tabs>
        <w:spacing w:line="350" w:lineRule="auto"/>
        <w:rPr>
          <w:sz w:val="24"/>
          <w:szCs w:val="24"/>
        </w:rPr>
      </w:pPr>
    </w:p>
    <w:p w14:paraId="72384040" w14:textId="77777777" w:rsidR="00303A8F" w:rsidRPr="00DC2258" w:rsidRDefault="00303A8F" w:rsidP="00303A8F">
      <w:pPr>
        <w:tabs>
          <w:tab w:val="left" w:pos="980"/>
        </w:tabs>
        <w:spacing w:line="350" w:lineRule="auto"/>
        <w:rPr>
          <w:sz w:val="24"/>
          <w:szCs w:val="24"/>
        </w:rPr>
      </w:pPr>
      <w:r w:rsidRPr="00DC2258">
        <w:rPr>
          <w:b/>
          <w:bCs/>
          <w:sz w:val="24"/>
          <w:szCs w:val="24"/>
        </w:rPr>
        <w:t>6.2.8</w:t>
      </w:r>
      <w:r w:rsidRPr="00DC2258">
        <w:rPr>
          <w:sz w:val="24"/>
          <w:szCs w:val="24"/>
        </w:rPr>
        <w:tab/>
      </w:r>
      <w:r w:rsidRPr="00DC2258">
        <w:rPr>
          <w:b/>
          <w:bCs/>
          <w:sz w:val="24"/>
          <w:szCs w:val="24"/>
          <w:u w:val="single"/>
        </w:rPr>
        <w:t>Withdrawal of an offer</w:t>
      </w:r>
    </w:p>
    <w:p w14:paraId="7305D4FA" w14:textId="77777777" w:rsidR="00303A8F" w:rsidRPr="00DC2258" w:rsidRDefault="00303A8F" w:rsidP="00303A8F">
      <w:pPr>
        <w:spacing w:line="350" w:lineRule="auto"/>
        <w:rPr>
          <w:sz w:val="24"/>
          <w:szCs w:val="24"/>
        </w:rPr>
      </w:pPr>
    </w:p>
    <w:p w14:paraId="41C8733B" w14:textId="77777777" w:rsidR="00303A8F" w:rsidRPr="00DC2258" w:rsidRDefault="00303A8F" w:rsidP="00303A8F">
      <w:pPr>
        <w:spacing w:line="350" w:lineRule="auto"/>
        <w:rPr>
          <w:sz w:val="24"/>
          <w:szCs w:val="24"/>
        </w:rPr>
      </w:pPr>
      <w:r w:rsidRPr="00DC2258">
        <w:rPr>
          <w:sz w:val="24"/>
          <w:szCs w:val="24"/>
        </w:rPr>
        <w:t>An offer of admission may be withdrawn where:</w:t>
      </w:r>
    </w:p>
    <w:p w14:paraId="41F97460" w14:textId="77777777" w:rsidR="00303A8F" w:rsidRPr="00DC2258" w:rsidRDefault="00303A8F" w:rsidP="00303A8F">
      <w:pPr>
        <w:spacing w:line="350" w:lineRule="auto"/>
        <w:rPr>
          <w:sz w:val="24"/>
          <w:szCs w:val="24"/>
        </w:rPr>
      </w:pPr>
    </w:p>
    <w:p w14:paraId="19F26DD4" w14:textId="77777777" w:rsidR="00303A8F" w:rsidRPr="00DC2258" w:rsidRDefault="00303A8F" w:rsidP="00303A8F">
      <w:pPr>
        <w:tabs>
          <w:tab w:val="left" w:pos="2100"/>
        </w:tabs>
        <w:spacing w:line="350" w:lineRule="auto"/>
        <w:ind w:left="2120" w:right="20" w:hanging="1132"/>
        <w:rPr>
          <w:sz w:val="24"/>
          <w:szCs w:val="24"/>
        </w:rPr>
      </w:pPr>
      <w:r w:rsidRPr="00DC2258">
        <w:rPr>
          <w:sz w:val="24"/>
          <w:szCs w:val="24"/>
        </w:rPr>
        <w:t>6.2.8.1.</w:t>
      </w:r>
      <w:r w:rsidRPr="00DC2258">
        <w:rPr>
          <w:sz w:val="24"/>
          <w:szCs w:val="24"/>
        </w:rPr>
        <w:tab/>
        <w:t>The information contained in the application is false or misleading in a material respect, or</w:t>
      </w:r>
    </w:p>
    <w:p w14:paraId="046C2786" w14:textId="77777777" w:rsidR="00303A8F" w:rsidRPr="00DC2258" w:rsidRDefault="00303A8F" w:rsidP="00303A8F">
      <w:pPr>
        <w:tabs>
          <w:tab w:val="left" w:pos="2100"/>
        </w:tabs>
        <w:spacing w:line="350" w:lineRule="auto"/>
        <w:ind w:left="2120" w:hanging="1132"/>
        <w:rPr>
          <w:sz w:val="24"/>
          <w:szCs w:val="24"/>
        </w:rPr>
      </w:pPr>
      <w:r w:rsidRPr="00DC2258">
        <w:rPr>
          <w:sz w:val="24"/>
          <w:szCs w:val="24"/>
        </w:rPr>
        <w:t>6.2.8.2.</w:t>
      </w:r>
      <w:r w:rsidRPr="00DC2258">
        <w:rPr>
          <w:sz w:val="24"/>
          <w:szCs w:val="24"/>
        </w:rPr>
        <w:tab/>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4434FA6C" w14:textId="77777777" w:rsidR="00303A8F" w:rsidRPr="00DC2258" w:rsidRDefault="00303A8F" w:rsidP="00303A8F">
      <w:pPr>
        <w:tabs>
          <w:tab w:val="left" w:pos="2100"/>
        </w:tabs>
        <w:spacing w:line="350" w:lineRule="auto"/>
        <w:ind w:left="1000"/>
        <w:rPr>
          <w:sz w:val="24"/>
          <w:szCs w:val="24"/>
        </w:rPr>
      </w:pPr>
      <w:r w:rsidRPr="00DC2258">
        <w:rPr>
          <w:sz w:val="24"/>
          <w:szCs w:val="24"/>
        </w:rPr>
        <w:t>6.2.8.3.</w:t>
      </w:r>
      <w:r w:rsidRPr="00DC2258">
        <w:rPr>
          <w:sz w:val="24"/>
          <w:szCs w:val="24"/>
        </w:rPr>
        <w:tab/>
        <w:t>An Applicant has not indicated:</w:t>
      </w:r>
    </w:p>
    <w:p w14:paraId="3F77EAA9" w14:textId="77777777" w:rsidR="00303A8F" w:rsidRPr="00DC2258" w:rsidRDefault="00303A8F" w:rsidP="00303A8F">
      <w:pPr>
        <w:numPr>
          <w:ilvl w:val="0"/>
          <w:numId w:val="55"/>
        </w:numPr>
        <w:tabs>
          <w:tab w:val="left" w:pos="2840"/>
        </w:tabs>
        <w:spacing w:after="0" w:line="350" w:lineRule="auto"/>
        <w:ind w:left="2840" w:hanging="680"/>
        <w:rPr>
          <w:sz w:val="24"/>
          <w:szCs w:val="24"/>
        </w:rPr>
      </w:pPr>
      <w:r w:rsidRPr="00DC2258">
        <w:rPr>
          <w:sz w:val="24"/>
          <w:szCs w:val="24"/>
        </w:rPr>
        <w:t>whether or not s/he has applied for and is awaiting confirmation of an offer from another school(s) and if so, the details of the school(s); and</w:t>
      </w:r>
    </w:p>
    <w:p w14:paraId="76721EAC" w14:textId="77777777" w:rsidR="00303A8F" w:rsidRPr="00B604D1" w:rsidRDefault="00303A8F" w:rsidP="00303A8F">
      <w:pPr>
        <w:numPr>
          <w:ilvl w:val="0"/>
          <w:numId w:val="56"/>
        </w:numPr>
        <w:tabs>
          <w:tab w:val="left" w:pos="2840"/>
        </w:tabs>
        <w:spacing w:after="0" w:line="350" w:lineRule="auto"/>
        <w:ind w:left="2840" w:hanging="714"/>
        <w:jc w:val="left"/>
        <w:rPr>
          <w:sz w:val="24"/>
          <w:szCs w:val="24"/>
        </w:rPr>
      </w:pPr>
      <w:bookmarkStart w:id="44" w:name="page43"/>
      <w:bookmarkEnd w:id="44"/>
      <w:r>
        <w:rPr>
          <w:sz w:val="24"/>
          <w:szCs w:val="24"/>
        </w:rPr>
        <w:t>whether or not or s/he has accepted an offer of admission from another school(s) and if so, the details of the offer(s).</w:t>
      </w:r>
    </w:p>
    <w:p w14:paraId="130F9F0E" w14:textId="77777777" w:rsidR="00303A8F" w:rsidRDefault="00303A8F" w:rsidP="00303A8F">
      <w:pPr>
        <w:spacing w:line="350" w:lineRule="auto"/>
        <w:rPr>
          <w:sz w:val="24"/>
          <w:szCs w:val="24"/>
        </w:rPr>
      </w:pPr>
    </w:p>
    <w:p w14:paraId="59558538" w14:textId="77777777" w:rsidR="00303A8F" w:rsidRDefault="00303A8F" w:rsidP="00303A8F">
      <w:pPr>
        <w:spacing w:line="350" w:lineRule="auto"/>
        <w:rPr>
          <w:sz w:val="20"/>
          <w:szCs w:val="20"/>
        </w:rPr>
      </w:pPr>
      <w:r>
        <w:rPr>
          <w:sz w:val="24"/>
          <w:szCs w:val="24"/>
        </w:rPr>
        <w:lastRenderedPageBreak/>
        <w:t>If an offer of a place is withdrawn by the school, the Student on whose behalf the application was made shall lose his/her place for that academic year (and shall not be placed on a waiting list).  It the Applicant still desires a place for that academic year, a new application must be made for the same academic year on behalf of that Student and shall be treated as a late application in line with section 6.2.4 above.</w:t>
      </w:r>
    </w:p>
    <w:p w14:paraId="40E4AAD5" w14:textId="77777777" w:rsidR="00303A8F" w:rsidRDefault="00303A8F" w:rsidP="00303A8F">
      <w:pPr>
        <w:spacing w:line="261" w:lineRule="exact"/>
        <w:rPr>
          <w:sz w:val="20"/>
          <w:szCs w:val="20"/>
        </w:rPr>
      </w:pPr>
    </w:p>
    <w:p w14:paraId="1F7A8007" w14:textId="77777777" w:rsidR="00303A8F" w:rsidRDefault="00303A8F" w:rsidP="00303A8F">
      <w:pPr>
        <w:tabs>
          <w:tab w:val="left" w:pos="980"/>
        </w:tabs>
        <w:rPr>
          <w:sz w:val="20"/>
          <w:szCs w:val="20"/>
        </w:rPr>
      </w:pPr>
      <w:r>
        <w:rPr>
          <w:b/>
          <w:bCs/>
          <w:sz w:val="24"/>
          <w:szCs w:val="24"/>
        </w:rPr>
        <w:t>6.2.9</w:t>
      </w:r>
      <w:r>
        <w:rPr>
          <w:sz w:val="20"/>
          <w:szCs w:val="20"/>
        </w:rPr>
        <w:tab/>
      </w:r>
      <w:r>
        <w:rPr>
          <w:b/>
          <w:bCs/>
          <w:sz w:val="24"/>
          <w:szCs w:val="24"/>
          <w:u w:val="single"/>
        </w:rPr>
        <w:t>Appeals</w:t>
      </w:r>
    </w:p>
    <w:p w14:paraId="398E4D6E" w14:textId="77777777" w:rsidR="00303A8F" w:rsidRDefault="00303A8F" w:rsidP="00303A8F">
      <w:pPr>
        <w:spacing w:line="200" w:lineRule="exact"/>
        <w:rPr>
          <w:sz w:val="20"/>
          <w:szCs w:val="20"/>
        </w:rPr>
      </w:pPr>
    </w:p>
    <w:p w14:paraId="233D5A57" w14:textId="77777777" w:rsidR="00303A8F" w:rsidRDefault="00303A8F" w:rsidP="00303A8F">
      <w:pPr>
        <w:spacing w:line="338" w:lineRule="auto"/>
        <w:rPr>
          <w:sz w:val="20"/>
          <w:szCs w:val="20"/>
        </w:rPr>
      </w:pPr>
      <w:r>
        <w:rPr>
          <w:sz w:val="24"/>
          <w:szCs w:val="24"/>
        </w:rPr>
        <w:t>For information relating to an Applicant’s right to appeal a decision of Central Technical Institute regarding admission to the Aonad Lán Gaeilge in all years other than the First-Year Group, see section 6.3.</w:t>
      </w:r>
    </w:p>
    <w:p w14:paraId="03BF8C3B" w14:textId="77777777" w:rsidR="00303A8F" w:rsidRDefault="00303A8F" w:rsidP="00303A8F">
      <w:pPr>
        <w:spacing w:line="200" w:lineRule="exact"/>
        <w:rPr>
          <w:sz w:val="20"/>
          <w:szCs w:val="20"/>
        </w:rPr>
      </w:pPr>
    </w:p>
    <w:p w14:paraId="667377FE" w14:textId="77777777" w:rsidR="00303A8F" w:rsidRDefault="00303A8F" w:rsidP="00303A8F">
      <w:pPr>
        <w:spacing w:line="200" w:lineRule="exact"/>
        <w:rPr>
          <w:sz w:val="20"/>
          <w:szCs w:val="20"/>
        </w:rPr>
      </w:pPr>
    </w:p>
    <w:p w14:paraId="76CF2CD4" w14:textId="77777777" w:rsidR="00303A8F" w:rsidRDefault="00303A8F" w:rsidP="00303A8F">
      <w:pPr>
        <w:spacing w:line="200" w:lineRule="exact"/>
        <w:rPr>
          <w:sz w:val="20"/>
          <w:szCs w:val="20"/>
        </w:rPr>
      </w:pPr>
    </w:p>
    <w:p w14:paraId="04F7ADE4" w14:textId="77777777" w:rsidR="00303A8F" w:rsidRDefault="00303A8F" w:rsidP="00303A8F">
      <w:pPr>
        <w:spacing w:line="200" w:lineRule="exact"/>
        <w:rPr>
          <w:sz w:val="20"/>
          <w:szCs w:val="20"/>
        </w:rPr>
      </w:pPr>
    </w:p>
    <w:p w14:paraId="2CD6B475" w14:textId="77777777" w:rsidR="00303A8F" w:rsidRDefault="00303A8F" w:rsidP="00303A8F">
      <w:pPr>
        <w:spacing w:line="200" w:lineRule="exact"/>
        <w:rPr>
          <w:sz w:val="20"/>
          <w:szCs w:val="20"/>
        </w:rPr>
      </w:pPr>
    </w:p>
    <w:p w14:paraId="43D5C1EC" w14:textId="77777777" w:rsidR="00303A8F" w:rsidRDefault="00303A8F" w:rsidP="00303A8F">
      <w:pPr>
        <w:spacing w:line="200" w:lineRule="exact"/>
        <w:rPr>
          <w:sz w:val="20"/>
          <w:szCs w:val="20"/>
        </w:rPr>
      </w:pPr>
    </w:p>
    <w:p w14:paraId="7A7D5744" w14:textId="77777777" w:rsidR="00303A8F" w:rsidRDefault="00303A8F" w:rsidP="00303A8F">
      <w:pPr>
        <w:spacing w:line="200" w:lineRule="exact"/>
        <w:rPr>
          <w:sz w:val="20"/>
          <w:szCs w:val="20"/>
        </w:rPr>
      </w:pPr>
    </w:p>
    <w:p w14:paraId="3589D86B" w14:textId="77777777" w:rsidR="00303A8F" w:rsidRDefault="00303A8F" w:rsidP="00303A8F">
      <w:pPr>
        <w:spacing w:line="200" w:lineRule="exact"/>
        <w:rPr>
          <w:sz w:val="20"/>
          <w:szCs w:val="20"/>
        </w:rPr>
      </w:pPr>
    </w:p>
    <w:p w14:paraId="04405F82" w14:textId="77777777" w:rsidR="00303A8F" w:rsidRDefault="00303A8F" w:rsidP="00303A8F">
      <w:pPr>
        <w:spacing w:line="200" w:lineRule="exact"/>
        <w:rPr>
          <w:sz w:val="20"/>
          <w:szCs w:val="20"/>
        </w:rPr>
      </w:pPr>
    </w:p>
    <w:p w14:paraId="349CC183" w14:textId="77777777" w:rsidR="00303A8F" w:rsidRDefault="00303A8F" w:rsidP="00303A8F">
      <w:pPr>
        <w:spacing w:line="200" w:lineRule="exact"/>
        <w:rPr>
          <w:sz w:val="20"/>
          <w:szCs w:val="20"/>
        </w:rPr>
      </w:pPr>
    </w:p>
    <w:p w14:paraId="7CB89CC5" w14:textId="77777777" w:rsidR="00303A8F" w:rsidRDefault="00303A8F" w:rsidP="00303A8F">
      <w:pPr>
        <w:spacing w:line="200" w:lineRule="exact"/>
        <w:rPr>
          <w:sz w:val="20"/>
          <w:szCs w:val="20"/>
        </w:rPr>
      </w:pPr>
    </w:p>
    <w:p w14:paraId="51633E22" w14:textId="77777777" w:rsidR="00303A8F" w:rsidRDefault="00303A8F" w:rsidP="00303A8F">
      <w:pPr>
        <w:spacing w:line="200" w:lineRule="exact"/>
        <w:rPr>
          <w:sz w:val="20"/>
          <w:szCs w:val="20"/>
        </w:rPr>
      </w:pPr>
    </w:p>
    <w:p w14:paraId="67536EE6" w14:textId="77777777" w:rsidR="00303A8F" w:rsidRDefault="00303A8F" w:rsidP="00303A8F">
      <w:pPr>
        <w:spacing w:line="200" w:lineRule="exact"/>
        <w:rPr>
          <w:sz w:val="20"/>
          <w:szCs w:val="20"/>
        </w:rPr>
      </w:pPr>
    </w:p>
    <w:p w14:paraId="06D25183" w14:textId="77777777" w:rsidR="00303A8F" w:rsidRDefault="00303A8F" w:rsidP="00303A8F">
      <w:pPr>
        <w:spacing w:line="200" w:lineRule="exact"/>
        <w:rPr>
          <w:sz w:val="20"/>
          <w:szCs w:val="20"/>
        </w:rPr>
      </w:pPr>
    </w:p>
    <w:p w14:paraId="4D8DCDE7" w14:textId="77777777" w:rsidR="00303A8F" w:rsidRDefault="00303A8F" w:rsidP="00303A8F">
      <w:pPr>
        <w:spacing w:line="200" w:lineRule="exact"/>
        <w:rPr>
          <w:sz w:val="20"/>
          <w:szCs w:val="20"/>
        </w:rPr>
      </w:pPr>
    </w:p>
    <w:p w14:paraId="5421036A" w14:textId="77777777" w:rsidR="00303A8F" w:rsidRDefault="00303A8F" w:rsidP="00303A8F">
      <w:pPr>
        <w:spacing w:line="200" w:lineRule="exact"/>
        <w:rPr>
          <w:sz w:val="20"/>
          <w:szCs w:val="20"/>
        </w:rPr>
      </w:pPr>
    </w:p>
    <w:p w14:paraId="118CD3F3" w14:textId="77777777" w:rsidR="00303A8F" w:rsidRDefault="00303A8F" w:rsidP="00303A8F">
      <w:pPr>
        <w:spacing w:line="200" w:lineRule="exact"/>
        <w:rPr>
          <w:sz w:val="20"/>
          <w:szCs w:val="20"/>
        </w:rPr>
      </w:pPr>
    </w:p>
    <w:p w14:paraId="62ABCDF8" w14:textId="77777777" w:rsidR="00303A8F" w:rsidRDefault="00303A8F" w:rsidP="00303A8F">
      <w:pPr>
        <w:spacing w:line="200" w:lineRule="exact"/>
        <w:rPr>
          <w:sz w:val="20"/>
          <w:szCs w:val="20"/>
        </w:rPr>
      </w:pPr>
    </w:p>
    <w:p w14:paraId="740981E0" w14:textId="77777777" w:rsidR="00303A8F" w:rsidRDefault="00303A8F" w:rsidP="00303A8F">
      <w:pPr>
        <w:spacing w:line="200" w:lineRule="exact"/>
        <w:rPr>
          <w:sz w:val="20"/>
          <w:szCs w:val="20"/>
        </w:rPr>
      </w:pPr>
    </w:p>
    <w:p w14:paraId="2BC865F6" w14:textId="77777777" w:rsidR="00303A8F" w:rsidRDefault="00303A8F" w:rsidP="00303A8F">
      <w:pPr>
        <w:spacing w:line="200" w:lineRule="exact"/>
        <w:rPr>
          <w:sz w:val="20"/>
          <w:szCs w:val="20"/>
        </w:rPr>
      </w:pPr>
    </w:p>
    <w:p w14:paraId="41FC644F" w14:textId="77777777" w:rsidR="00303A8F" w:rsidRDefault="00303A8F" w:rsidP="00303A8F">
      <w:pPr>
        <w:spacing w:line="200" w:lineRule="exact"/>
        <w:rPr>
          <w:sz w:val="20"/>
          <w:szCs w:val="20"/>
        </w:rPr>
      </w:pPr>
    </w:p>
    <w:p w14:paraId="0AA111A7" w14:textId="77777777" w:rsidR="00303A8F" w:rsidRDefault="00303A8F" w:rsidP="00303A8F">
      <w:pPr>
        <w:spacing w:line="200" w:lineRule="exact"/>
        <w:rPr>
          <w:sz w:val="20"/>
          <w:szCs w:val="20"/>
        </w:rPr>
      </w:pPr>
    </w:p>
    <w:p w14:paraId="602EFD2C" w14:textId="77777777" w:rsidR="00303A8F" w:rsidRDefault="00303A8F" w:rsidP="00303A8F">
      <w:pPr>
        <w:spacing w:line="200" w:lineRule="exact"/>
        <w:rPr>
          <w:sz w:val="20"/>
          <w:szCs w:val="20"/>
        </w:rPr>
      </w:pPr>
    </w:p>
    <w:p w14:paraId="05B36218" w14:textId="77777777" w:rsidR="00303A8F" w:rsidRDefault="00303A8F" w:rsidP="00303A8F">
      <w:pPr>
        <w:spacing w:line="200" w:lineRule="exact"/>
        <w:rPr>
          <w:sz w:val="20"/>
          <w:szCs w:val="20"/>
        </w:rPr>
      </w:pPr>
    </w:p>
    <w:p w14:paraId="4DC6F5C7" w14:textId="77777777" w:rsidR="00303A8F" w:rsidRDefault="00303A8F" w:rsidP="00303A8F">
      <w:pPr>
        <w:spacing w:line="200" w:lineRule="exact"/>
        <w:rPr>
          <w:sz w:val="20"/>
          <w:szCs w:val="20"/>
        </w:rPr>
      </w:pPr>
    </w:p>
    <w:p w14:paraId="64CFC2EF" w14:textId="77777777" w:rsidR="00303A8F" w:rsidRDefault="00303A8F" w:rsidP="00303A8F">
      <w:pPr>
        <w:spacing w:line="200" w:lineRule="exact"/>
        <w:rPr>
          <w:sz w:val="20"/>
          <w:szCs w:val="20"/>
        </w:rPr>
      </w:pPr>
    </w:p>
    <w:p w14:paraId="11763D65" w14:textId="77777777" w:rsidR="00303A8F" w:rsidRDefault="00303A8F" w:rsidP="00303A8F">
      <w:pPr>
        <w:spacing w:line="200" w:lineRule="exact"/>
        <w:rPr>
          <w:sz w:val="20"/>
          <w:szCs w:val="20"/>
        </w:rPr>
      </w:pPr>
    </w:p>
    <w:p w14:paraId="001DF4C2" w14:textId="77777777" w:rsidR="00303A8F" w:rsidRDefault="00303A8F" w:rsidP="00303A8F">
      <w:pPr>
        <w:spacing w:line="200" w:lineRule="exact"/>
        <w:rPr>
          <w:sz w:val="20"/>
          <w:szCs w:val="20"/>
        </w:rPr>
      </w:pPr>
    </w:p>
    <w:p w14:paraId="18435846" w14:textId="77777777" w:rsidR="00303A8F" w:rsidRDefault="00303A8F" w:rsidP="00303A8F">
      <w:pPr>
        <w:spacing w:line="200" w:lineRule="exact"/>
        <w:rPr>
          <w:sz w:val="20"/>
          <w:szCs w:val="20"/>
        </w:rPr>
      </w:pPr>
    </w:p>
    <w:p w14:paraId="6A9E25D5" w14:textId="77777777" w:rsidR="00303A8F" w:rsidRDefault="00303A8F" w:rsidP="00303A8F">
      <w:pPr>
        <w:spacing w:line="200" w:lineRule="exact"/>
        <w:rPr>
          <w:sz w:val="20"/>
          <w:szCs w:val="20"/>
        </w:rPr>
      </w:pPr>
    </w:p>
    <w:p w14:paraId="501E519F" w14:textId="77777777" w:rsidR="00303A8F" w:rsidRDefault="00303A8F" w:rsidP="00303A8F">
      <w:pPr>
        <w:spacing w:line="200" w:lineRule="exact"/>
        <w:rPr>
          <w:sz w:val="20"/>
          <w:szCs w:val="20"/>
        </w:rPr>
      </w:pPr>
    </w:p>
    <w:p w14:paraId="362E2CBC" w14:textId="77777777" w:rsidR="00303A8F" w:rsidRDefault="00303A8F" w:rsidP="00303A8F">
      <w:pPr>
        <w:spacing w:line="200" w:lineRule="exact"/>
        <w:rPr>
          <w:sz w:val="20"/>
          <w:szCs w:val="20"/>
        </w:rPr>
      </w:pPr>
    </w:p>
    <w:p w14:paraId="2476F853" w14:textId="77777777" w:rsidR="00303A8F" w:rsidRDefault="00303A8F" w:rsidP="00303A8F">
      <w:pPr>
        <w:spacing w:line="200" w:lineRule="exact"/>
        <w:rPr>
          <w:sz w:val="20"/>
          <w:szCs w:val="20"/>
        </w:rPr>
      </w:pPr>
    </w:p>
    <w:p w14:paraId="03213B55" w14:textId="77777777" w:rsidR="00303A8F" w:rsidRDefault="00303A8F" w:rsidP="00303A8F">
      <w:pPr>
        <w:spacing w:line="200" w:lineRule="exact"/>
        <w:rPr>
          <w:sz w:val="20"/>
          <w:szCs w:val="20"/>
        </w:rPr>
      </w:pPr>
    </w:p>
    <w:p w14:paraId="2CEDE1AE" w14:textId="77777777" w:rsidR="00303A8F" w:rsidRDefault="00303A8F" w:rsidP="00303A8F">
      <w:pPr>
        <w:spacing w:line="200" w:lineRule="exact"/>
        <w:rPr>
          <w:sz w:val="20"/>
          <w:szCs w:val="20"/>
        </w:rPr>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3CF793B9" w14:textId="77777777" w:rsidR="00303A8F" w:rsidRDefault="00303A8F" w:rsidP="00303A8F">
      <w:pPr>
        <w:spacing w:line="112" w:lineRule="exact"/>
        <w:rPr>
          <w:sz w:val="20"/>
          <w:szCs w:val="20"/>
        </w:rPr>
      </w:pPr>
      <w:bookmarkStart w:id="45" w:name="page44"/>
      <w:bookmarkEnd w:id="45"/>
    </w:p>
    <w:p w14:paraId="00EB03F1" w14:textId="77777777" w:rsidR="00303A8F" w:rsidRDefault="00303A8F" w:rsidP="00303A8F">
      <w:pPr>
        <w:tabs>
          <w:tab w:val="left" w:pos="840"/>
        </w:tabs>
        <w:rPr>
          <w:sz w:val="20"/>
          <w:szCs w:val="20"/>
        </w:rPr>
      </w:pPr>
      <w:r>
        <w:rPr>
          <w:b/>
          <w:bCs/>
          <w:sz w:val="32"/>
          <w:szCs w:val="32"/>
        </w:rPr>
        <w:t>6.3</w:t>
      </w:r>
      <w:r>
        <w:rPr>
          <w:b/>
          <w:bCs/>
          <w:sz w:val="32"/>
          <w:szCs w:val="32"/>
        </w:rPr>
        <w:tab/>
        <w:t>A</w:t>
      </w:r>
      <w:r>
        <w:rPr>
          <w:b/>
          <w:bCs/>
          <w:sz w:val="25"/>
          <w:szCs w:val="25"/>
        </w:rPr>
        <w:t>PPEALS</w:t>
      </w:r>
    </w:p>
    <w:p w14:paraId="5302DEF6" w14:textId="77777777" w:rsidR="00303A8F" w:rsidRDefault="00303A8F" w:rsidP="00303A8F">
      <w:pPr>
        <w:spacing w:line="20" w:lineRule="exact"/>
        <w:rPr>
          <w:sz w:val="20"/>
          <w:szCs w:val="20"/>
        </w:rPr>
      </w:pPr>
      <w:r>
        <w:rPr>
          <w:noProof/>
          <w:sz w:val="20"/>
          <w:szCs w:val="20"/>
        </w:rPr>
        <w:drawing>
          <wp:anchor distT="0" distB="0" distL="114300" distR="114300" simplePos="0" relativeHeight="251687936" behindDoc="1" locked="0" layoutInCell="0" allowOverlap="1" wp14:anchorId="6B13A78B" wp14:editId="6C0F743B">
            <wp:simplePos x="0" y="0"/>
            <wp:positionH relativeFrom="column">
              <wp:posOffset>-17145</wp:posOffset>
            </wp:positionH>
            <wp:positionV relativeFrom="paragraph">
              <wp:posOffset>139700</wp:posOffset>
            </wp:positionV>
            <wp:extent cx="6054090" cy="6350"/>
            <wp:effectExtent l="0" t="0" r="0" b="0"/>
            <wp:wrapNone/>
            <wp:docPr id="1669110272" name="Picture 166911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303055DE" w14:textId="77777777" w:rsidR="00303A8F" w:rsidRDefault="00303A8F" w:rsidP="00303A8F">
      <w:pPr>
        <w:spacing w:line="368" w:lineRule="exact"/>
        <w:rPr>
          <w:sz w:val="20"/>
          <w:szCs w:val="20"/>
        </w:rPr>
      </w:pPr>
    </w:p>
    <w:p w14:paraId="495AE410" w14:textId="77777777" w:rsidR="00303A8F" w:rsidRPr="00B604D1" w:rsidRDefault="00303A8F" w:rsidP="00303A8F">
      <w:pPr>
        <w:tabs>
          <w:tab w:val="left" w:pos="840"/>
        </w:tabs>
        <w:rPr>
          <w:rFonts w:asciiTheme="minorHAnsi" w:hAnsiTheme="minorHAnsi" w:cstheme="minorHAnsi"/>
          <w:sz w:val="24"/>
          <w:szCs w:val="24"/>
        </w:rPr>
      </w:pPr>
      <w:r>
        <w:rPr>
          <w:b/>
          <w:bCs/>
          <w:sz w:val="24"/>
          <w:szCs w:val="24"/>
        </w:rPr>
        <w:t>6</w:t>
      </w:r>
      <w:r w:rsidRPr="00B604D1">
        <w:rPr>
          <w:rFonts w:asciiTheme="minorHAnsi" w:hAnsiTheme="minorHAnsi" w:cstheme="minorHAnsi"/>
          <w:b/>
          <w:bCs/>
          <w:sz w:val="24"/>
          <w:szCs w:val="24"/>
        </w:rPr>
        <w:t>.3.1.</w:t>
      </w:r>
      <w:r w:rsidRPr="00B604D1">
        <w:rPr>
          <w:rFonts w:asciiTheme="minorHAnsi" w:hAnsiTheme="minorHAnsi" w:cstheme="minorHAnsi"/>
          <w:sz w:val="24"/>
          <w:szCs w:val="24"/>
        </w:rPr>
        <w:tab/>
      </w:r>
      <w:r w:rsidRPr="00B604D1">
        <w:rPr>
          <w:rFonts w:asciiTheme="minorHAnsi" w:hAnsiTheme="minorHAnsi" w:cstheme="minorHAnsi"/>
          <w:b/>
          <w:bCs/>
          <w:sz w:val="24"/>
          <w:szCs w:val="24"/>
          <w:u w:val="single"/>
        </w:rPr>
        <w:t>Appeal where refusal was due to oversubscription:</w:t>
      </w:r>
    </w:p>
    <w:p w14:paraId="3EEC1F6A" w14:textId="77777777" w:rsidR="00303A8F" w:rsidRPr="00B604D1" w:rsidRDefault="00303A8F" w:rsidP="00303A8F">
      <w:pPr>
        <w:spacing w:line="199" w:lineRule="exact"/>
        <w:rPr>
          <w:rFonts w:asciiTheme="minorHAnsi" w:hAnsiTheme="minorHAnsi" w:cstheme="minorHAnsi"/>
          <w:sz w:val="24"/>
          <w:szCs w:val="24"/>
        </w:rPr>
      </w:pPr>
    </w:p>
    <w:p w14:paraId="037E0B0A" w14:textId="77777777" w:rsidR="00303A8F" w:rsidRPr="00B604D1" w:rsidRDefault="00303A8F" w:rsidP="00303A8F">
      <w:pPr>
        <w:spacing w:line="353" w:lineRule="auto"/>
        <w:rPr>
          <w:rFonts w:asciiTheme="minorHAnsi" w:hAnsiTheme="minorHAnsi" w:cstheme="minorHAnsi"/>
          <w:sz w:val="24"/>
          <w:szCs w:val="24"/>
        </w:rPr>
      </w:pPr>
      <w:r w:rsidRPr="00B604D1">
        <w:rPr>
          <w:rFonts w:asciiTheme="minorHAnsi" w:hAnsiTheme="minorHAnsi" w:cstheme="minorHAnsi"/>
          <w:sz w:val="24"/>
          <w:szCs w:val="24"/>
        </w:rPr>
        <w:t xml:space="preserve">An Applicant who was refused admission because the school is oversubscribed and who wishes to appeal this decision must </w:t>
      </w:r>
      <w:r w:rsidRPr="007675AD">
        <w:rPr>
          <w:rFonts w:asciiTheme="minorHAnsi" w:hAnsiTheme="minorHAnsi" w:cstheme="minorHAnsi"/>
          <w:sz w:val="24"/>
          <w:szCs w:val="24"/>
        </w:rPr>
        <w:t xml:space="preserve">first request a review by the board of management in writing, via a ‘BOMR1 Form’, available from the school office and on the school’s website, for it to be reviewed by the board of management of Central Technical Institute at the Mall, Clonmel; </w:t>
      </w:r>
      <w:hyperlink r:id="rId25">
        <w:r w:rsidRPr="007675AD">
          <w:rPr>
            <w:rFonts w:asciiTheme="minorHAnsi" w:hAnsiTheme="minorHAnsi" w:cstheme="minorHAnsi"/>
            <w:color w:val="0563C1"/>
            <w:sz w:val="24"/>
            <w:szCs w:val="24"/>
            <w:u w:val="single"/>
          </w:rPr>
          <w:t>info@cti-clonmel.ie</w:t>
        </w:r>
        <w:r w:rsidRPr="007675AD">
          <w:rPr>
            <w:rFonts w:asciiTheme="minorHAnsi" w:hAnsiTheme="minorHAnsi" w:cstheme="minorHAnsi"/>
            <w:sz w:val="24"/>
            <w:szCs w:val="24"/>
            <w:u w:val="single"/>
          </w:rPr>
          <w:t>;</w:t>
        </w:r>
      </w:hyperlink>
      <w:r w:rsidRPr="007675AD">
        <w:rPr>
          <w:rFonts w:asciiTheme="minorHAnsi" w:hAnsiTheme="minorHAnsi" w:cstheme="minorHAnsi"/>
          <w:sz w:val="24"/>
          <w:szCs w:val="24"/>
        </w:rPr>
        <w:t xml:space="preserve"> 052-6126269. Such a review must be sought by the Applicant </w:t>
      </w:r>
      <w:r w:rsidRPr="00BE5D54">
        <w:rPr>
          <w:rFonts w:asciiTheme="minorHAnsi" w:hAnsiTheme="minorHAnsi" w:cstheme="minorHAnsi"/>
          <w:sz w:val="24"/>
          <w:szCs w:val="24"/>
        </w:rPr>
        <w:t xml:space="preserve">within twenty-one calendar days of the school’s decision </w:t>
      </w:r>
      <w:r w:rsidRPr="007675AD">
        <w:rPr>
          <w:rFonts w:asciiTheme="minorHAnsi" w:hAnsiTheme="minorHAnsi" w:cstheme="minorHAnsi"/>
          <w:sz w:val="24"/>
          <w:szCs w:val="24"/>
        </w:rPr>
        <w:t xml:space="preserve">to refuse to admit. However, if a different time period for the bringing of such an appeal is specified by the Minister for Education after the publication of this Policy, same shall apply instead. Completed BOMR1 Forms should be submitted to the school office or online by emailing </w:t>
      </w:r>
      <w:hyperlink r:id="rId26" w:history="1">
        <w:r w:rsidRPr="007675AD">
          <w:rPr>
            <w:rStyle w:val="Hyperlink"/>
            <w:rFonts w:asciiTheme="minorHAnsi" w:hAnsiTheme="minorHAnsi" w:cstheme="minorHAnsi"/>
            <w:sz w:val="24"/>
            <w:szCs w:val="24"/>
          </w:rPr>
          <w:t>info@cti-clonmel.ie</w:t>
        </w:r>
      </w:hyperlink>
      <w:r w:rsidRPr="007675AD">
        <w:rPr>
          <w:rFonts w:asciiTheme="minorHAnsi" w:hAnsiTheme="minorHAnsi" w:cstheme="minorHAnsi"/>
          <w:sz w:val="24"/>
          <w:szCs w:val="24"/>
        </w:rPr>
        <w:t>.</w:t>
      </w:r>
    </w:p>
    <w:p w14:paraId="157A36D5" w14:textId="77777777" w:rsidR="00303A8F" w:rsidRPr="00B604D1" w:rsidRDefault="00303A8F" w:rsidP="00303A8F">
      <w:pPr>
        <w:spacing w:line="309" w:lineRule="exact"/>
        <w:rPr>
          <w:rFonts w:asciiTheme="minorHAnsi" w:hAnsiTheme="minorHAnsi" w:cstheme="minorHAnsi"/>
          <w:sz w:val="24"/>
          <w:szCs w:val="24"/>
        </w:rPr>
      </w:pPr>
    </w:p>
    <w:p w14:paraId="0C9645B3" w14:textId="77777777" w:rsidR="00303A8F" w:rsidRPr="00B604D1" w:rsidRDefault="00303A8F" w:rsidP="00303A8F">
      <w:pPr>
        <w:spacing w:line="360" w:lineRule="auto"/>
        <w:rPr>
          <w:rFonts w:asciiTheme="minorHAnsi" w:hAnsiTheme="minorHAnsi" w:cstheme="minorHAnsi"/>
          <w:sz w:val="24"/>
          <w:szCs w:val="24"/>
        </w:rPr>
      </w:pPr>
      <w:r w:rsidRPr="00B604D1">
        <w:rPr>
          <w:rFonts w:asciiTheme="minorHAnsi" w:hAnsiTheme="minorHAnsi" w:cstheme="minorHAnsi"/>
          <w:sz w:val="24"/>
          <w:szCs w:val="24"/>
        </w:rPr>
        <w:t xml:space="preserve">If an Applicant is not satisfied with the decision of the board of management, or the board of management is not in a position to review the decision to refuse admission, the Applicant may apply to bring an appeal to an Appeals Committee established by the Minister for Education under section 29A of the Education Act 1998.  </w:t>
      </w:r>
      <w:r w:rsidRPr="007675AD">
        <w:rPr>
          <w:rFonts w:asciiTheme="minorHAnsi" w:hAnsiTheme="minorHAnsi" w:cstheme="minorHAnsi"/>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7675AD">
        <w:rPr>
          <w:rFonts w:asciiTheme="minorHAnsi" w:hAnsiTheme="minorHAnsi" w:cstheme="minorHAnsi"/>
          <w:i/>
          <w:iCs/>
          <w:sz w:val="24"/>
          <w:szCs w:val="24"/>
        </w:rPr>
        <w:t>Procedures for hearing and determining appeals under section 29</w:t>
      </w:r>
      <w:r w:rsidRPr="007675AD">
        <w:rPr>
          <w:rFonts w:asciiTheme="minorHAnsi" w:hAnsiTheme="minorHAnsi" w:cstheme="minorHAnsi"/>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7BFC9FF7" w14:textId="77777777" w:rsidR="00303A8F" w:rsidRPr="00B604D1" w:rsidRDefault="00303A8F" w:rsidP="00303A8F">
      <w:pPr>
        <w:spacing w:line="261" w:lineRule="exact"/>
        <w:rPr>
          <w:rFonts w:asciiTheme="minorHAnsi" w:hAnsiTheme="minorHAnsi" w:cstheme="minorHAnsi"/>
          <w:sz w:val="24"/>
          <w:szCs w:val="24"/>
        </w:rPr>
      </w:pPr>
    </w:p>
    <w:p w14:paraId="2591D2EC" w14:textId="77777777" w:rsidR="00303A8F" w:rsidRPr="00B604D1" w:rsidRDefault="00303A8F" w:rsidP="00303A8F">
      <w:pPr>
        <w:tabs>
          <w:tab w:val="left" w:pos="840"/>
        </w:tabs>
        <w:rPr>
          <w:rFonts w:asciiTheme="minorHAnsi" w:hAnsiTheme="minorHAnsi" w:cstheme="minorHAnsi"/>
          <w:sz w:val="24"/>
          <w:szCs w:val="24"/>
        </w:rPr>
      </w:pPr>
      <w:r w:rsidRPr="00B604D1">
        <w:rPr>
          <w:rFonts w:asciiTheme="minorHAnsi" w:hAnsiTheme="minorHAnsi" w:cstheme="minorHAnsi"/>
          <w:b/>
          <w:bCs/>
          <w:sz w:val="24"/>
          <w:szCs w:val="24"/>
        </w:rPr>
        <w:t>6.3.2.</w:t>
      </w:r>
      <w:r w:rsidRPr="00B604D1">
        <w:rPr>
          <w:rFonts w:asciiTheme="minorHAnsi" w:hAnsiTheme="minorHAnsi" w:cstheme="minorHAnsi"/>
          <w:sz w:val="24"/>
          <w:szCs w:val="24"/>
        </w:rPr>
        <w:tab/>
      </w:r>
      <w:r w:rsidRPr="00B604D1">
        <w:rPr>
          <w:rFonts w:asciiTheme="minorHAnsi" w:hAnsiTheme="minorHAnsi" w:cstheme="minorHAnsi"/>
          <w:b/>
          <w:bCs/>
          <w:sz w:val="24"/>
          <w:szCs w:val="24"/>
          <w:u w:val="single"/>
        </w:rPr>
        <w:t>Appeal where refusal was for a reason other than oversubscription:</w:t>
      </w:r>
    </w:p>
    <w:p w14:paraId="66557BE0" w14:textId="77777777" w:rsidR="00303A8F" w:rsidRPr="00B604D1" w:rsidRDefault="00303A8F" w:rsidP="00303A8F">
      <w:pPr>
        <w:spacing w:line="200" w:lineRule="exact"/>
        <w:rPr>
          <w:rFonts w:asciiTheme="minorHAnsi" w:hAnsiTheme="minorHAnsi" w:cstheme="minorHAnsi"/>
          <w:sz w:val="24"/>
          <w:szCs w:val="24"/>
        </w:rPr>
      </w:pPr>
    </w:p>
    <w:p w14:paraId="787E3FE6" w14:textId="77777777" w:rsidR="00303A8F" w:rsidRPr="00B604D1" w:rsidRDefault="00303A8F" w:rsidP="00303A8F">
      <w:pPr>
        <w:spacing w:line="353" w:lineRule="auto"/>
        <w:rPr>
          <w:rFonts w:asciiTheme="minorHAnsi" w:hAnsiTheme="minorHAnsi" w:cstheme="minorHAnsi"/>
          <w:sz w:val="24"/>
          <w:szCs w:val="24"/>
        </w:rPr>
      </w:pPr>
      <w:r w:rsidRPr="00B604D1">
        <w:rPr>
          <w:rFonts w:asciiTheme="minorHAnsi" w:hAnsiTheme="minorHAnsi" w:cstheme="minorHAnsi"/>
          <w:sz w:val="24"/>
          <w:szCs w:val="24"/>
        </w:rPr>
        <w:t xml:space="preserve">An Applicant who was refused admission to Raheen College or Gaelcholáiste Chéitinn for a reason other than the school being oversubscribed and who wishes to appeal this decision may first choose </w:t>
      </w:r>
      <w:r w:rsidRPr="007675AD">
        <w:rPr>
          <w:rFonts w:asciiTheme="minorHAnsi" w:hAnsiTheme="minorHAnsi" w:cstheme="minorHAnsi"/>
          <w:sz w:val="24"/>
          <w:szCs w:val="24"/>
        </w:rPr>
        <w:t xml:space="preserve">to request a review by the board of management, via a ‘BOMR1 Form’, available from the school office and on the school’s website, for it to be reviewed by the board of management of Central Technical Institute. Such a review must be sought by the Applicant within </w:t>
      </w:r>
      <w:r w:rsidRPr="00BE5D54">
        <w:rPr>
          <w:rFonts w:asciiTheme="minorHAnsi" w:hAnsiTheme="minorHAnsi" w:cstheme="minorHAnsi"/>
          <w:sz w:val="24"/>
          <w:szCs w:val="24"/>
        </w:rPr>
        <w:t>twenty-one calendar days of the school’s decision</w:t>
      </w:r>
      <w:r w:rsidRPr="00DF4E0C">
        <w:rPr>
          <w:rFonts w:asciiTheme="minorHAnsi" w:hAnsiTheme="minorHAnsi" w:cstheme="minorHAnsi"/>
          <w:sz w:val="24"/>
          <w:szCs w:val="24"/>
        </w:rPr>
        <w:t xml:space="preserve"> </w:t>
      </w:r>
      <w:r w:rsidRPr="00B604D1">
        <w:rPr>
          <w:rFonts w:asciiTheme="minorHAnsi" w:hAnsiTheme="minorHAnsi" w:cstheme="minorHAnsi"/>
          <w:sz w:val="24"/>
          <w:szCs w:val="24"/>
        </w:rPr>
        <w:t xml:space="preserve">to refuse to admit. However, if a different time period for </w:t>
      </w:r>
      <w:r w:rsidRPr="00B604D1">
        <w:rPr>
          <w:rFonts w:asciiTheme="minorHAnsi" w:hAnsiTheme="minorHAnsi" w:cstheme="minorHAnsi"/>
          <w:sz w:val="24"/>
          <w:szCs w:val="24"/>
        </w:rPr>
        <w:lastRenderedPageBreak/>
        <w:t xml:space="preserve">the bringing of such an appeal is specified by the Minister for Education after the publication of this Policy, same shall apply instead. Completed BOMR1 Forms should be submitted to the school office or online by emailing </w:t>
      </w:r>
      <w:hyperlink r:id="rId27" w:history="1">
        <w:r w:rsidRPr="007675AD">
          <w:rPr>
            <w:rStyle w:val="Hyperlink"/>
            <w:rFonts w:asciiTheme="minorHAnsi" w:hAnsiTheme="minorHAnsi" w:cstheme="minorHAnsi"/>
            <w:sz w:val="24"/>
            <w:szCs w:val="24"/>
          </w:rPr>
          <w:t>info@cti-clonmel.ie</w:t>
        </w:r>
      </w:hyperlink>
      <w:r w:rsidRPr="007675AD">
        <w:rPr>
          <w:rFonts w:asciiTheme="minorHAnsi" w:hAnsiTheme="minorHAnsi" w:cstheme="minorHAnsi"/>
          <w:sz w:val="24"/>
          <w:szCs w:val="24"/>
        </w:rPr>
        <w:t>.</w:t>
      </w:r>
      <w:r w:rsidRPr="00B604D1">
        <w:rPr>
          <w:rFonts w:asciiTheme="minorHAnsi" w:hAnsiTheme="minorHAnsi" w:cstheme="minorHAnsi"/>
          <w:sz w:val="24"/>
          <w:szCs w:val="24"/>
        </w:rPr>
        <w:t xml:space="preserve"> (An applicant may withdraw a request for review at any time prior to the conclusion of the review by notifying the board of management in writing to that effect.)</w:t>
      </w:r>
    </w:p>
    <w:p w14:paraId="1E66609B" w14:textId="77777777" w:rsidR="00303A8F" w:rsidRPr="00B604D1" w:rsidRDefault="00303A8F" w:rsidP="00303A8F">
      <w:pPr>
        <w:spacing w:line="309" w:lineRule="exact"/>
        <w:rPr>
          <w:rFonts w:asciiTheme="minorHAnsi" w:hAnsiTheme="minorHAnsi" w:cstheme="minorHAnsi"/>
          <w:sz w:val="24"/>
          <w:szCs w:val="24"/>
        </w:rPr>
      </w:pPr>
    </w:p>
    <w:p w14:paraId="5894CC22" w14:textId="77777777" w:rsidR="00303A8F" w:rsidRPr="00B604D1" w:rsidRDefault="00303A8F" w:rsidP="00303A8F">
      <w:pPr>
        <w:tabs>
          <w:tab w:val="left" w:pos="851"/>
        </w:tabs>
        <w:spacing w:line="360" w:lineRule="auto"/>
        <w:rPr>
          <w:rFonts w:asciiTheme="minorHAnsi" w:hAnsiTheme="minorHAnsi" w:cstheme="minorHAnsi"/>
          <w:sz w:val="24"/>
          <w:szCs w:val="24"/>
        </w:rPr>
      </w:pPr>
      <w:r w:rsidRPr="00B604D1">
        <w:rPr>
          <w:rFonts w:asciiTheme="minorHAnsi" w:hAnsiTheme="minorHAnsi" w:cstheme="minorHAnsi"/>
          <w:sz w:val="24"/>
          <w:szCs w:val="24"/>
        </w:rPr>
        <w:t>Alternatively, s/he may choose to apply to bring an appeal to an Appeals Committee established by the Minister for Education under section 29A of the Education Act 1998</w:t>
      </w:r>
      <w:r w:rsidRPr="007675AD">
        <w:rPr>
          <w:rFonts w:asciiTheme="minorHAnsi" w:hAnsiTheme="minorHAnsi" w:cstheme="minorHAnsi"/>
          <w:sz w:val="24"/>
          <w:szCs w:val="24"/>
        </w:rPr>
        <w:t>.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7675AD">
        <w:rPr>
          <w:rFonts w:asciiTheme="minorHAnsi" w:hAnsiTheme="minorHAnsi" w:cstheme="minorHAnsi"/>
          <w:i/>
          <w:iCs/>
          <w:sz w:val="24"/>
          <w:szCs w:val="24"/>
        </w:rPr>
        <w:t>Procedures for hearing and determining appeals under section 29</w:t>
      </w:r>
      <w:r w:rsidRPr="007675AD">
        <w:rPr>
          <w:rFonts w:asciiTheme="minorHAnsi" w:hAnsiTheme="minorHAnsi" w:cstheme="minorHAnsi"/>
          <w:sz w:val="24"/>
          <w:szCs w:val="24"/>
        </w:rPr>
        <w:t>’, such an appeal may not be brought later than 63 calendar days after the initial decision to refuse admission.</w:t>
      </w:r>
    </w:p>
    <w:p w14:paraId="5F682C89" w14:textId="77777777" w:rsidR="00303A8F" w:rsidRPr="00B604D1" w:rsidRDefault="00303A8F" w:rsidP="00303A8F">
      <w:pPr>
        <w:spacing w:line="346" w:lineRule="exact"/>
        <w:rPr>
          <w:rFonts w:asciiTheme="minorHAnsi" w:hAnsiTheme="minorHAnsi" w:cstheme="minorHAnsi"/>
          <w:sz w:val="24"/>
          <w:szCs w:val="24"/>
        </w:rPr>
      </w:pPr>
    </w:p>
    <w:p w14:paraId="3A816B19" w14:textId="77777777" w:rsidR="00303A8F" w:rsidRPr="00B604D1" w:rsidRDefault="00303A8F" w:rsidP="00303A8F">
      <w:pPr>
        <w:spacing w:line="316" w:lineRule="auto"/>
        <w:ind w:right="20"/>
        <w:rPr>
          <w:rFonts w:asciiTheme="minorHAnsi" w:hAnsiTheme="minorHAnsi" w:cstheme="minorHAnsi"/>
          <w:sz w:val="24"/>
          <w:szCs w:val="24"/>
        </w:rPr>
      </w:pPr>
      <w:r w:rsidRPr="00B604D1">
        <w:rPr>
          <w:rFonts w:asciiTheme="minorHAnsi" w:hAnsiTheme="minorHAnsi" w:cstheme="minorHAnsi"/>
          <w:sz w:val="24"/>
          <w:szCs w:val="24"/>
        </w:rPr>
        <w:t xml:space="preserve">If an Applicant </w:t>
      </w:r>
      <w:r w:rsidRPr="007675AD">
        <w:rPr>
          <w:rFonts w:asciiTheme="minorHAnsi" w:hAnsiTheme="minorHAnsi" w:cstheme="minorHAnsi"/>
          <w:sz w:val="24"/>
          <w:szCs w:val="24"/>
        </w:rPr>
        <w:t xml:space="preserve">who seeks a </w:t>
      </w:r>
      <w:r w:rsidRPr="007675AD">
        <w:rPr>
          <w:rFonts w:asciiTheme="minorHAnsi" w:hAnsiTheme="minorHAnsi" w:cstheme="minorHAnsi"/>
          <w:sz w:val="24"/>
          <w:szCs w:val="24"/>
          <w:u w:val="single"/>
        </w:rPr>
        <w:t>review by the board of management</w:t>
      </w:r>
      <w:r w:rsidRPr="00B604D1">
        <w:rPr>
          <w:rFonts w:asciiTheme="minorHAnsi" w:hAnsiTheme="minorHAnsi" w:cstheme="minorHAnsi"/>
          <w:sz w:val="24"/>
          <w:szCs w:val="24"/>
        </w:rPr>
        <w:t xml:space="preserve"> is not satisfied with the decision of the board of management, the Applicant may also apply to bring an appeal to an</w:t>
      </w:r>
      <w:bookmarkStart w:id="46" w:name="page45"/>
      <w:bookmarkEnd w:id="46"/>
      <w:r w:rsidRPr="00B604D1">
        <w:rPr>
          <w:rFonts w:asciiTheme="minorHAnsi" w:hAnsiTheme="minorHAnsi" w:cstheme="minorHAnsi"/>
          <w:sz w:val="24"/>
          <w:szCs w:val="24"/>
        </w:rPr>
        <w:t xml:space="preserve"> appeals committee established by the Minister for Education under section 29A of the Education Act 1998, </w:t>
      </w:r>
      <w:r w:rsidRPr="007675AD">
        <w:rPr>
          <w:rFonts w:asciiTheme="minorHAnsi" w:hAnsiTheme="minorHAnsi" w:cstheme="minorHAnsi"/>
          <w:sz w:val="24"/>
          <w:szCs w:val="24"/>
        </w:rPr>
        <w:t>as outlined in the immediately preceding paragraph.</w:t>
      </w:r>
    </w:p>
    <w:p w14:paraId="11F66411" w14:textId="77777777" w:rsidR="00303A8F" w:rsidRPr="00B604D1" w:rsidRDefault="00303A8F" w:rsidP="00303A8F">
      <w:pPr>
        <w:spacing w:line="200" w:lineRule="exact"/>
        <w:rPr>
          <w:rFonts w:asciiTheme="minorHAnsi" w:hAnsiTheme="minorHAnsi" w:cstheme="minorHAnsi"/>
          <w:sz w:val="24"/>
          <w:szCs w:val="24"/>
        </w:rPr>
      </w:pPr>
    </w:p>
    <w:p w14:paraId="3469ACAE" w14:textId="77777777" w:rsidR="00303A8F" w:rsidRPr="00B604D1" w:rsidRDefault="00303A8F" w:rsidP="00303A8F">
      <w:pPr>
        <w:spacing w:line="294" w:lineRule="exact"/>
        <w:rPr>
          <w:rFonts w:asciiTheme="minorHAnsi" w:hAnsiTheme="minorHAnsi" w:cstheme="minorHAnsi"/>
          <w:sz w:val="24"/>
          <w:szCs w:val="24"/>
        </w:rPr>
      </w:pPr>
    </w:p>
    <w:p w14:paraId="55125425" w14:textId="77777777" w:rsidR="00303A8F" w:rsidRPr="00B604D1" w:rsidRDefault="00303A8F" w:rsidP="00303A8F">
      <w:pPr>
        <w:tabs>
          <w:tab w:val="left" w:pos="840"/>
        </w:tabs>
        <w:rPr>
          <w:rFonts w:asciiTheme="minorHAnsi" w:hAnsiTheme="minorHAnsi" w:cstheme="minorHAnsi"/>
          <w:sz w:val="24"/>
          <w:szCs w:val="24"/>
        </w:rPr>
      </w:pPr>
      <w:r w:rsidRPr="00B604D1">
        <w:rPr>
          <w:rFonts w:asciiTheme="minorHAnsi" w:hAnsiTheme="minorHAnsi" w:cstheme="minorHAnsi"/>
          <w:b/>
          <w:bCs/>
          <w:sz w:val="24"/>
          <w:szCs w:val="24"/>
        </w:rPr>
        <w:t>6.3.3.</w:t>
      </w:r>
      <w:r w:rsidRPr="00B604D1">
        <w:rPr>
          <w:rFonts w:asciiTheme="minorHAnsi" w:hAnsiTheme="minorHAnsi" w:cstheme="minorHAnsi"/>
          <w:sz w:val="24"/>
          <w:szCs w:val="24"/>
        </w:rPr>
        <w:tab/>
      </w:r>
      <w:r w:rsidRPr="00B604D1">
        <w:rPr>
          <w:rFonts w:asciiTheme="minorHAnsi" w:hAnsiTheme="minorHAnsi" w:cstheme="minorHAnsi"/>
          <w:b/>
          <w:bCs/>
          <w:sz w:val="24"/>
          <w:szCs w:val="24"/>
          <w:u w:val="single"/>
        </w:rPr>
        <w:t>Basis for a review by the board of management:</w:t>
      </w:r>
    </w:p>
    <w:p w14:paraId="3B32ED7A" w14:textId="77777777" w:rsidR="00303A8F" w:rsidRPr="00B604D1" w:rsidRDefault="00303A8F" w:rsidP="00303A8F">
      <w:pPr>
        <w:spacing w:line="199" w:lineRule="exact"/>
        <w:rPr>
          <w:rFonts w:asciiTheme="minorHAnsi" w:hAnsiTheme="minorHAnsi" w:cstheme="minorHAnsi"/>
          <w:sz w:val="24"/>
          <w:szCs w:val="24"/>
        </w:rPr>
      </w:pPr>
    </w:p>
    <w:p w14:paraId="2BCD3996" w14:textId="77777777" w:rsidR="00303A8F" w:rsidRPr="00B604D1" w:rsidRDefault="00303A8F" w:rsidP="00303A8F">
      <w:pPr>
        <w:spacing w:line="339" w:lineRule="auto"/>
        <w:rPr>
          <w:rFonts w:asciiTheme="minorHAnsi" w:hAnsiTheme="minorHAnsi" w:cstheme="minorHAnsi"/>
          <w:sz w:val="24"/>
          <w:szCs w:val="24"/>
        </w:rPr>
      </w:pPr>
      <w:r w:rsidRPr="00B604D1">
        <w:rPr>
          <w:rFonts w:asciiTheme="minorHAnsi" w:hAnsiTheme="minorHAnsi" w:cstheme="minorHAnsi"/>
          <w:sz w:val="24"/>
          <w:szCs w:val="24"/>
        </w:rPr>
        <w:t xml:space="preserve">As required by section 29C(2) of the Education Act 1998, any </w:t>
      </w:r>
      <w:r w:rsidRPr="007675AD">
        <w:rPr>
          <w:rFonts w:asciiTheme="minorHAnsi" w:hAnsiTheme="minorHAnsi" w:cstheme="minorHAnsi"/>
          <w:sz w:val="24"/>
          <w:szCs w:val="24"/>
        </w:rPr>
        <w:t>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7B270847" w14:textId="77777777" w:rsidR="00303A8F" w:rsidRPr="00B604D1" w:rsidRDefault="00303A8F" w:rsidP="00303A8F">
      <w:pPr>
        <w:spacing w:line="200" w:lineRule="exact"/>
        <w:rPr>
          <w:rFonts w:asciiTheme="minorHAnsi" w:hAnsiTheme="minorHAnsi" w:cstheme="minorHAnsi"/>
          <w:sz w:val="24"/>
          <w:szCs w:val="24"/>
        </w:rPr>
      </w:pPr>
    </w:p>
    <w:p w14:paraId="2375955D" w14:textId="77777777" w:rsidR="00303A8F" w:rsidRPr="00B604D1" w:rsidRDefault="00303A8F" w:rsidP="00303A8F">
      <w:pPr>
        <w:spacing w:line="200" w:lineRule="exact"/>
        <w:rPr>
          <w:rFonts w:asciiTheme="minorHAnsi" w:hAnsiTheme="minorHAnsi" w:cstheme="minorHAnsi"/>
          <w:sz w:val="24"/>
          <w:szCs w:val="24"/>
        </w:rPr>
      </w:pPr>
    </w:p>
    <w:p w14:paraId="70EFD724" w14:textId="77777777" w:rsidR="00303A8F" w:rsidRPr="00B604D1" w:rsidRDefault="00303A8F" w:rsidP="00303A8F">
      <w:pPr>
        <w:spacing w:line="200" w:lineRule="exact"/>
        <w:rPr>
          <w:rFonts w:asciiTheme="minorHAnsi" w:hAnsiTheme="minorHAnsi" w:cstheme="minorHAnsi"/>
          <w:sz w:val="24"/>
          <w:szCs w:val="24"/>
        </w:rPr>
      </w:pPr>
    </w:p>
    <w:p w14:paraId="3C1D6F6C" w14:textId="77777777" w:rsidR="00303A8F" w:rsidRPr="00B604D1" w:rsidRDefault="00303A8F" w:rsidP="00303A8F">
      <w:pPr>
        <w:spacing w:line="200" w:lineRule="exact"/>
        <w:rPr>
          <w:rFonts w:asciiTheme="minorHAnsi" w:hAnsiTheme="minorHAnsi" w:cstheme="minorHAnsi"/>
          <w:sz w:val="24"/>
          <w:szCs w:val="24"/>
        </w:rPr>
      </w:pPr>
    </w:p>
    <w:p w14:paraId="50485913" w14:textId="77777777" w:rsidR="00303A8F" w:rsidRPr="00B604D1" w:rsidRDefault="00303A8F" w:rsidP="00303A8F">
      <w:pPr>
        <w:spacing w:line="200" w:lineRule="exact"/>
        <w:rPr>
          <w:rFonts w:asciiTheme="minorHAnsi" w:hAnsiTheme="minorHAnsi" w:cstheme="minorHAnsi"/>
          <w:sz w:val="24"/>
          <w:szCs w:val="24"/>
        </w:rPr>
      </w:pPr>
    </w:p>
    <w:p w14:paraId="028E1BC0" w14:textId="77777777" w:rsidR="00303A8F" w:rsidRPr="00B604D1" w:rsidRDefault="00303A8F" w:rsidP="00303A8F">
      <w:pPr>
        <w:spacing w:line="200" w:lineRule="exact"/>
        <w:rPr>
          <w:rFonts w:asciiTheme="minorHAnsi" w:hAnsiTheme="minorHAnsi" w:cstheme="minorHAnsi"/>
          <w:sz w:val="24"/>
          <w:szCs w:val="24"/>
        </w:rPr>
      </w:pPr>
    </w:p>
    <w:p w14:paraId="20CB532B" w14:textId="77777777" w:rsidR="00303A8F" w:rsidRPr="00B604D1" w:rsidRDefault="00303A8F" w:rsidP="00303A8F">
      <w:pPr>
        <w:spacing w:line="200" w:lineRule="exact"/>
        <w:rPr>
          <w:rFonts w:asciiTheme="minorHAnsi" w:hAnsiTheme="minorHAnsi" w:cstheme="minorHAnsi"/>
          <w:sz w:val="24"/>
          <w:szCs w:val="24"/>
        </w:rPr>
      </w:pPr>
    </w:p>
    <w:p w14:paraId="334257DD" w14:textId="77777777" w:rsidR="00303A8F" w:rsidRPr="00B604D1" w:rsidRDefault="00303A8F" w:rsidP="00303A8F">
      <w:pPr>
        <w:spacing w:line="200" w:lineRule="exact"/>
        <w:rPr>
          <w:rFonts w:asciiTheme="minorHAnsi" w:hAnsiTheme="minorHAnsi" w:cstheme="minorHAnsi"/>
          <w:sz w:val="24"/>
          <w:szCs w:val="24"/>
        </w:rPr>
      </w:pPr>
    </w:p>
    <w:p w14:paraId="13318F75" w14:textId="77777777" w:rsidR="00303A8F" w:rsidRPr="00B604D1" w:rsidRDefault="00303A8F" w:rsidP="00303A8F">
      <w:pPr>
        <w:spacing w:line="200" w:lineRule="exact"/>
        <w:rPr>
          <w:rFonts w:asciiTheme="minorHAnsi" w:hAnsiTheme="minorHAnsi" w:cstheme="minorHAnsi"/>
          <w:sz w:val="24"/>
          <w:szCs w:val="24"/>
        </w:rPr>
      </w:pPr>
    </w:p>
    <w:p w14:paraId="6F592AA2" w14:textId="77777777" w:rsidR="00303A8F" w:rsidRPr="00B604D1" w:rsidRDefault="00303A8F" w:rsidP="00303A8F">
      <w:pPr>
        <w:spacing w:line="200" w:lineRule="exact"/>
        <w:rPr>
          <w:rFonts w:asciiTheme="minorHAnsi" w:hAnsiTheme="minorHAnsi" w:cstheme="minorHAnsi"/>
          <w:sz w:val="24"/>
          <w:szCs w:val="24"/>
        </w:rPr>
      </w:pPr>
    </w:p>
    <w:p w14:paraId="4AC56C5B" w14:textId="77777777" w:rsidR="00303A8F" w:rsidRPr="00B604D1" w:rsidRDefault="00303A8F" w:rsidP="00303A8F">
      <w:pPr>
        <w:spacing w:line="200" w:lineRule="exact"/>
        <w:rPr>
          <w:rFonts w:asciiTheme="minorHAnsi" w:hAnsiTheme="minorHAnsi" w:cstheme="minorHAnsi"/>
          <w:sz w:val="24"/>
          <w:szCs w:val="24"/>
        </w:rPr>
      </w:pPr>
    </w:p>
    <w:p w14:paraId="12DAC14B" w14:textId="77777777" w:rsidR="00303A8F" w:rsidRPr="00B604D1" w:rsidRDefault="00303A8F" w:rsidP="00303A8F">
      <w:pPr>
        <w:spacing w:line="382" w:lineRule="exact"/>
        <w:rPr>
          <w:rFonts w:asciiTheme="minorHAnsi" w:hAnsiTheme="minorHAnsi" w:cstheme="minorHAnsi"/>
          <w:sz w:val="24"/>
          <w:szCs w:val="24"/>
        </w:rPr>
      </w:pPr>
    </w:p>
    <w:p w14:paraId="6D3612BD" w14:textId="77777777" w:rsidR="00303A8F" w:rsidRPr="00B604D1" w:rsidRDefault="00303A8F" w:rsidP="00303A8F">
      <w:pPr>
        <w:jc w:val="right"/>
        <w:rPr>
          <w:rFonts w:asciiTheme="minorHAnsi" w:hAnsiTheme="minorHAnsi" w:cstheme="minorHAnsi"/>
          <w:sz w:val="24"/>
          <w:szCs w:val="24"/>
        </w:rPr>
        <w:sectPr w:rsidR="00303A8F" w:rsidRPr="00B604D1"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4E79DB37" w14:textId="77777777" w:rsidR="00303A8F" w:rsidRDefault="00303A8F" w:rsidP="00303A8F">
      <w:pPr>
        <w:spacing w:line="197" w:lineRule="exact"/>
        <w:rPr>
          <w:sz w:val="20"/>
          <w:szCs w:val="20"/>
        </w:rPr>
      </w:pPr>
      <w:bookmarkStart w:id="47" w:name="page46"/>
      <w:bookmarkEnd w:id="47"/>
      <w:r>
        <w:rPr>
          <w:noProof/>
          <w:sz w:val="20"/>
          <w:szCs w:val="20"/>
        </w:rPr>
        <w:lastRenderedPageBreak/>
        <w:drawing>
          <wp:anchor distT="0" distB="0" distL="114300" distR="114300" simplePos="0" relativeHeight="251688960" behindDoc="1" locked="0" layoutInCell="0" allowOverlap="1" wp14:anchorId="27EAFBA3" wp14:editId="7C53A770">
            <wp:simplePos x="0" y="0"/>
            <wp:positionH relativeFrom="page">
              <wp:posOffset>35560</wp:posOffset>
            </wp:positionH>
            <wp:positionV relativeFrom="page">
              <wp:posOffset>990600</wp:posOffset>
            </wp:positionV>
            <wp:extent cx="7524750" cy="14097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8"/>
                    <a:srcRect/>
                    <a:stretch>
                      <a:fillRect/>
                    </a:stretch>
                  </pic:blipFill>
                  <pic:spPr bwMode="auto">
                    <a:xfrm>
                      <a:off x="0" y="0"/>
                      <a:ext cx="7524750" cy="1409700"/>
                    </a:xfrm>
                    <a:prstGeom prst="rect">
                      <a:avLst/>
                    </a:prstGeom>
                    <a:noFill/>
                  </pic:spPr>
                </pic:pic>
              </a:graphicData>
            </a:graphic>
          </wp:anchor>
        </w:drawing>
      </w:r>
    </w:p>
    <w:p w14:paraId="33DB9EE1" w14:textId="77777777" w:rsidR="00303A8F" w:rsidRDefault="00303A8F" w:rsidP="00303A8F">
      <w:pPr>
        <w:ind w:right="120"/>
        <w:jc w:val="center"/>
        <w:rPr>
          <w:sz w:val="20"/>
          <w:szCs w:val="20"/>
        </w:rPr>
      </w:pPr>
      <w:r>
        <w:rPr>
          <w:rFonts w:ascii="Georgia" w:eastAsia="Georgia" w:hAnsi="Georgia" w:cs="Georgia"/>
          <w:b/>
          <w:bCs/>
          <w:sz w:val="48"/>
          <w:szCs w:val="48"/>
        </w:rPr>
        <w:t>SECTION 7</w:t>
      </w:r>
    </w:p>
    <w:p w14:paraId="0B6AE5AC" w14:textId="77777777" w:rsidR="00303A8F" w:rsidRDefault="00303A8F" w:rsidP="00303A8F">
      <w:pPr>
        <w:spacing w:line="81" w:lineRule="exact"/>
        <w:rPr>
          <w:sz w:val="20"/>
          <w:szCs w:val="20"/>
        </w:rPr>
      </w:pPr>
    </w:p>
    <w:p w14:paraId="1EF9B959" w14:textId="77777777" w:rsidR="00303A8F" w:rsidRDefault="00303A8F" w:rsidP="00303A8F">
      <w:pPr>
        <w:ind w:left="680"/>
        <w:rPr>
          <w:sz w:val="20"/>
          <w:szCs w:val="20"/>
        </w:rPr>
      </w:pPr>
      <w:r>
        <w:rPr>
          <w:rFonts w:ascii="Georgia" w:eastAsia="Georgia" w:hAnsi="Georgia" w:cs="Georgia"/>
          <w:b/>
          <w:bCs/>
          <w:sz w:val="48"/>
          <w:szCs w:val="48"/>
        </w:rPr>
        <w:t>A</w:t>
      </w:r>
      <w:r>
        <w:rPr>
          <w:rFonts w:ascii="Georgia" w:eastAsia="Georgia" w:hAnsi="Georgia" w:cs="Georgia"/>
          <w:b/>
          <w:bCs/>
          <w:sz w:val="37"/>
          <w:szCs w:val="37"/>
        </w:rPr>
        <w:t>PPLICATION TO THE</w:t>
      </w:r>
      <w:r>
        <w:rPr>
          <w:rFonts w:ascii="Georgia" w:eastAsia="Georgia" w:hAnsi="Georgia" w:cs="Georgia"/>
          <w:b/>
          <w:bCs/>
          <w:sz w:val="48"/>
          <w:szCs w:val="48"/>
        </w:rPr>
        <w:t xml:space="preserve"> S</w:t>
      </w:r>
      <w:r>
        <w:rPr>
          <w:rFonts w:ascii="Georgia" w:eastAsia="Georgia" w:hAnsi="Georgia" w:cs="Georgia"/>
          <w:b/>
          <w:bCs/>
          <w:sz w:val="37"/>
          <w:szCs w:val="37"/>
        </w:rPr>
        <w:t>PECIAL</w:t>
      </w:r>
      <w:r>
        <w:rPr>
          <w:rFonts w:ascii="Georgia" w:eastAsia="Georgia" w:hAnsi="Georgia" w:cs="Georgia"/>
          <w:b/>
          <w:bCs/>
          <w:sz w:val="48"/>
          <w:szCs w:val="48"/>
        </w:rPr>
        <w:t xml:space="preserve"> C</w:t>
      </w:r>
      <w:r>
        <w:rPr>
          <w:rFonts w:ascii="Georgia" w:eastAsia="Georgia" w:hAnsi="Georgia" w:cs="Georgia"/>
          <w:b/>
          <w:bCs/>
          <w:sz w:val="37"/>
          <w:szCs w:val="37"/>
        </w:rPr>
        <w:t>LASS</w:t>
      </w:r>
    </w:p>
    <w:p w14:paraId="6D485835" w14:textId="77777777" w:rsidR="00303A8F" w:rsidRDefault="00303A8F" w:rsidP="00303A8F">
      <w:pPr>
        <w:spacing w:line="200" w:lineRule="exact"/>
        <w:rPr>
          <w:sz w:val="20"/>
          <w:szCs w:val="20"/>
        </w:rPr>
      </w:pPr>
    </w:p>
    <w:p w14:paraId="0B6CD108" w14:textId="77777777" w:rsidR="00303A8F" w:rsidRDefault="00303A8F" w:rsidP="00303A8F">
      <w:pPr>
        <w:spacing w:line="200" w:lineRule="exact"/>
        <w:rPr>
          <w:sz w:val="20"/>
          <w:szCs w:val="20"/>
        </w:rPr>
      </w:pPr>
    </w:p>
    <w:p w14:paraId="689BE969" w14:textId="77777777" w:rsidR="00303A8F" w:rsidRDefault="00303A8F" w:rsidP="00303A8F">
      <w:pPr>
        <w:spacing w:line="200" w:lineRule="exact"/>
        <w:rPr>
          <w:sz w:val="20"/>
          <w:szCs w:val="20"/>
        </w:rPr>
      </w:pPr>
    </w:p>
    <w:p w14:paraId="40564240" w14:textId="77777777" w:rsidR="00303A8F" w:rsidRDefault="00303A8F" w:rsidP="00303A8F">
      <w:pPr>
        <w:spacing w:line="200" w:lineRule="exact"/>
        <w:rPr>
          <w:sz w:val="20"/>
          <w:szCs w:val="20"/>
        </w:rPr>
      </w:pPr>
    </w:p>
    <w:p w14:paraId="48387AAD" w14:textId="77777777" w:rsidR="00303A8F" w:rsidRDefault="00303A8F" w:rsidP="00303A8F">
      <w:pPr>
        <w:spacing w:line="200" w:lineRule="exact"/>
        <w:rPr>
          <w:sz w:val="20"/>
          <w:szCs w:val="20"/>
        </w:rPr>
      </w:pPr>
    </w:p>
    <w:p w14:paraId="39C70821" w14:textId="77777777" w:rsidR="00303A8F" w:rsidRDefault="00303A8F" w:rsidP="00303A8F">
      <w:pPr>
        <w:spacing w:line="200" w:lineRule="exact"/>
        <w:rPr>
          <w:sz w:val="20"/>
          <w:szCs w:val="20"/>
        </w:rPr>
      </w:pPr>
    </w:p>
    <w:p w14:paraId="238FA631" w14:textId="77777777" w:rsidR="00303A8F" w:rsidRDefault="00303A8F" w:rsidP="00303A8F">
      <w:pPr>
        <w:spacing w:line="200" w:lineRule="exact"/>
        <w:rPr>
          <w:sz w:val="20"/>
          <w:szCs w:val="20"/>
        </w:rPr>
      </w:pPr>
    </w:p>
    <w:p w14:paraId="58E77539" w14:textId="77777777" w:rsidR="00303A8F" w:rsidRDefault="00303A8F" w:rsidP="00303A8F">
      <w:pPr>
        <w:spacing w:line="315" w:lineRule="exact"/>
        <w:rPr>
          <w:sz w:val="20"/>
          <w:szCs w:val="20"/>
        </w:rPr>
      </w:pPr>
    </w:p>
    <w:p w14:paraId="4288FA3A" w14:textId="77777777" w:rsidR="00303A8F" w:rsidRDefault="00303A8F" w:rsidP="00303A8F">
      <w:pPr>
        <w:numPr>
          <w:ilvl w:val="0"/>
          <w:numId w:val="57"/>
        </w:numPr>
        <w:tabs>
          <w:tab w:val="left" w:pos="860"/>
        </w:tabs>
        <w:spacing w:after="0" w:line="240" w:lineRule="auto"/>
        <w:ind w:left="860" w:hanging="860"/>
        <w:jc w:val="left"/>
        <w:rPr>
          <w:b/>
          <w:bCs/>
          <w:sz w:val="32"/>
          <w:szCs w:val="32"/>
        </w:rPr>
      </w:pPr>
      <w:r>
        <w:rPr>
          <w:b/>
          <w:bCs/>
          <w:sz w:val="32"/>
          <w:szCs w:val="32"/>
        </w:rPr>
        <w:t>A</w:t>
      </w:r>
      <w:r>
        <w:rPr>
          <w:b/>
          <w:bCs/>
          <w:sz w:val="25"/>
          <w:szCs w:val="25"/>
        </w:rPr>
        <w:t>PPLICATION TO THE</w:t>
      </w:r>
      <w:r>
        <w:rPr>
          <w:b/>
          <w:bCs/>
          <w:sz w:val="32"/>
          <w:szCs w:val="32"/>
        </w:rPr>
        <w:t xml:space="preserve"> S</w:t>
      </w:r>
      <w:r>
        <w:rPr>
          <w:b/>
          <w:bCs/>
          <w:sz w:val="25"/>
          <w:szCs w:val="25"/>
        </w:rPr>
        <w:t>PECIAL</w:t>
      </w:r>
      <w:r>
        <w:rPr>
          <w:b/>
          <w:bCs/>
          <w:sz w:val="32"/>
          <w:szCs w:val="32"/>
        </w:rPr>
        <w:t xml:space="preserve"> C</w:t>
      </w:r>
      <w:r>
        <w:rPr>
          <w:b/>
          <w:bCs/>
          <w:sz w:val="25"/>
          <w:szCs w:val="25"/>
        </w:rPr>
        <w:t>LASS</w:t>
      </w:r>
    </w:p>
    <w:p w14:paraId="1BF459D7" w14:textId="77777777" w:rsidR="00303A8F" w:rsidRDefault="00303A8F" w:rsidP="00303A8F">
      <w:pPr>
        <w:spacing w:line="20" w:lineRule="exact"/>
        <w:rPr>
          <w:sz w:val="20"/>
          <w:szCs w:val="20"/>
        </w:rPr>
      </w:pPr>
      <w:r>
        <w:rPr>
          <w:noProof/>
          <w:sz w:val="20"/>
          <w:szCs w:val="20"/>
        </w:rPr>
        <w:drawing>
          <wp:anchor distT="0" distB="0" distL="114300" distR="114300" simplePos="0" relativeHeight="251689984" behindDoc="1" locked="0" layoutInCell="0" allowOverlap="1" wp14:anchorId="16BB56BA" wp14:editId="2BFAE7D3">
            <wp:simplePos x="0" y="0"/>
            <wp:positionH relativeFrom="column">
              <wp:posOffset>-17145</wp:posOffset>
            </wp:positionH>
            <wp:positionV relativeFrom="paragraph">
              <wp:posOffset>37465</wp:posOffset>
            </wp:positionV>
            <wp:extent cx="6054090"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08274D9F" w14:textId="77777777" w:rsidR="00303A8F" w:rsidRDefault="00303A8F" w:rsidP="00303A8F">
      <w:pPr>
        <w:spacing w:line="203" w:lineRule="exact"/>
        <w:rPr>
          <w:sz w:val="20"/>
          <w:szCs w:val="20"/>
        </w:rPr>
      </w:pPr>
    </w:p>
    <w:p w14:paraId="66D98F4C" w14:textId="77777777" w:rsidR="00303A8F" w:rsidRDefault="00303A8F" w:rsidP="00303A8F">
      <w:pPr>
        <w:tabs>
          <w:tab w:val="left" w:pos="840"/>
        </w:tabs>
        <w:rPr>
          <w:sz w:val="20"/>
          <w:szCs w:val="20"/>
        </w:rPr>
      </w:pPr>
      <w:r>
        <w:rPr>
          <w:b/>
          <w:bCs/>
        </w:rPr>
        <w:t>7.1</w:t>
      </w:r>
      <w:r>
        <w:rPr>
          <w:sz w:val="20"/>
          <w:szCs w:val="20"/>
        </w:rPr>
        <w:tab/>
      </w:r>
      <w:r>
        <w:rPr>
          <w:b/>
          <w:bCs/>
          <w:sz w:val="21"/>
          <w:szCs w:val="21"/>
        </w:rPr>
        <w:t>Admission Provisions for the Special Class</w:t>
      </w:r>
    </w:p>
    <w:p w14:paraId="435B3BD6" w14:textId="77777777" w:rsidR="00303A8F" w:rsidRDefault="00303A8F" w:rsidP="00303A8F">
      <w:pPr>
        <w:spacing w:line="270" w:lineRule="exact"/>
        <w:rPr>
          <w:sz w:val="20"/>
          <w:szCs w:val="20"/>
        </w:rPr>
      </w:pPr>
    </w:p>
    <w:tbl>
      <w:tblPr>
        <w:tblW w:w="0" w:type="auto"/>
        <w:tblInd w:w="860" w:type="dxa"/>
        <w:tblLayout w:type="fixed"/>
        <w:tblCellMar>
          <w:left w:w="0" w:type="dxa"/>
          <w:right w:w="0" w:type="dxa"/>
        </w:tblCellMar>
        <w:tblLook w:val="04A0" w:firstRow="1" w:lastRow="0" w:firstColumn="1" w:lastColumn="0" w:noHBand="0" w:noVBand="1"/>
      </w:tblPr>
      <w:tblGrid>
        <w:gridCol w:w="680"/>
        <w:gridCol w:w="3440"/>
      </w:tblGrid>
      <w:tr w:rsidR="00303A8F" w14:paraId="2CE7A4AB" w14:textId="77777777" w:rsidTr="00E46392">
        <w:trPr>
          <w:trHeight w:val="269"/>
        </w:trPr>
        <w:tc>
          <w:tcPr>
            <w:tcW w:w="680" w:type="dxa"/>
            <w:vAlign w:val="bottom"/>
          </w:tcPr>
          <w:p w14:paraId="1E1369CB" w14:textId="77777777" w:rsidR="00303A8F" w:rsidRDefault="00303A8F" w:rsidP="00E46392">
            <w:pPr>
              <w:ind w:right="70"/>
              <w:jc w:val="right"/>
              <w:rPr>
                <w:sz w:val="20"/>
                <w:szCs w:val="20"/>
              </w:rPr>
            </w:pPr>
            <w:r>
              <w:rPr>
                <w:w w:val="95"/>
              </w:rPr>
              <w:t>7.1.1.</w:t>
            </w:r>
          </w:p>
        </w:tc>
        <w:tc>
          <w:tcPr>
            <w:tcW w:w="3440" w:type="dxa"/>
            <w:vAlign w:val="bottom"/>
          </w:tcPr>
          <w:p w14:paraId="69CE5D8C" w14:textId="77777777" w:rsidR="00303A8F" w:rsidRDefault="00303A8F" w:rsidP="00E46392">
            <w:pPr>
              <w:ind w:left="180"/>
              <w:rPr>
                <w:sz w:val="20"/>
                <w:szCs w:val="20"/>
              </w:rPr>
            </w:pPr>
            <w:r>
              <w:t>Oversubscription</w:t>
            </w:r>
          </w:p>
        </w:tc>
      </w:tr>
      <w:tr w:rsidR="00303A8F" w14:paraId="3B294AF4" w14:textId="77777777" w:rsidTr="00E46392">
        <w:trPr>
          <w:trHeight w:val="538"/>
        </w:trPr>
        <w:tc>
          <w:tcPr>
            <w:tcW w:w="680" w:type="dxa"/>
            <w:vAlign w:val="bottom"/>
          </w:tcPr>
          <w:p w14:paraId="4DA501AC" w14:textId="77777777" w:rsidR="00303A8F" w:rsidRDefault="00303A8F" w:rsidP="00E46392">
            <w:pPr>
              <w:ind w:right="70"/>
              <w:jc w:val="right"/>
              <w:rPr>
                <w:sz w:val="20"/>
                <w:szCs w:val="20"/>
              </w:rPr>
            </w:pPr>
            <w:r>
              <w:rPr>
                <w:w w:val="95"/>
              </w:rPr>
              <w:t>7.1.2.</w:t>
            </w:r>
          </w:p>
        </w:tc>
        <w:tc>
          <w:tcPr>
            <w:tcW w:w="3440" w:type="dxa"/>
            <w:vAlign w:val="bottom"/>
          </w:tcPr>
          <w:p w14:paraId="4E3DFD3F" w14:textId="77777777" w:rsidR="00303A8F" w:rsidRDefault="00303A8F" w:rsidP="00E46392">
            <w:pPr>
              <w:ind w:left="180"/>
              <w:rPr>
                <w:sz w:val="20"/>
                <w:szCs w:val="20"/>
              </w:rPr>
            </w:pPr>
            <w:r>
              <w:t>Selection criteria in order of priority</w:t>
            </w:r>
          </w:p>
        </w:tc>
      </w:tr>
      <w:tr w:rsidR="00303A8F" w14:paraId="071BAD18" w14:textId="77777777" w:rsidTr="00E46392">
        <w:trPr>
          <w:trHeight w:val="538"/>
        </w:trPr>
        <w:tc>
          <w:tcPr>
            <w:tcW w:w="680" w:type="dxa"/>
            <w:vAlign w:val="bottom"/>
          </w:tcPr>
          <w:p w14:paraId="3A2D5027" w14:textId="77777777" w:rsidR="00303A8F" w:rsidRDefault="00303A8F" w:rsidP="00E46392">
            <w:pPr>
              <w:ind w:right="70"/>
              <w:jc w:val="right"/>
              <w:rPr>
                <w:sz w:val="20"/>
                <w:szCs w:val="20"/>
              </w:rPr>
            </w:pPr>
            <w:r>
              <w:rPr>
                <w:w w:val="95"/>
              </w:rPr>
              <w:t>7.1.3.</w:t>
            </w:r>
          </w:p>
        </w:tc>
        <w:tc>
          <w:tcPr>
            <w:tcW w:w="3440" w:type="dxa"/>
            <w:vAlign w:val="bottom"/>
          </w:tcPr>
          <w:p w14:paraId="7768B604" w14:textId="77777777" w:rsidR="00303A8F" w:rsidRDefault="00303A8F" w:rsidP="00E46392">
            <w:pPr>
              <w:ind w:left="180"/>
              <w:rPr>
                <w:sz w:val="20"/>
                <w:szCs w:val="20"/>
              </w:rPr>
            </w:pPr>
            <w:r>
              <w:t>Selection process</w:t>
            </w:r>
          </w:p>
        </w:tc>
      </w:tr>
      <w:tr w:rsidR="00303A8F" w14:paraId="6C2FB912" w14:textId="77777777" w:rsidTr="00E46392">
        <w:trPr>
          <w:trHeight w:val="535"/>
        </w:trPr>
        <w:tc>
          <w:tcPr>
            <w:tcW w:w="680" w:type="dxa"/>
            <w:vAlign w:val="bottom"/>
          </w:tcPr>
          <w:p w14:paraId="4BCC2C16" w14:textId="77777777" w:rsidR="00303A8F" w:rsidRDefault="00303A8F" w:rsidP="00E46392">
            <w:pPr>
              <w:ind w:right="70"/>
              <w:jc w:val="right"/>
              <w:rPr>
                <w:sz w:val="20"/>
                <w:szCs w:val="20"/>
              </w:rPr>
            </w:pPr>
            <w:r>
              <w:rPr>
                <w:w w:val="95"/>
              </w:rPr>
              <w:t>7.1.4.</w:t>
            </w:r>
          </w:p>
        </w:tc>
        <w:tc>
          <w:tcPr>
            <w:tcW w:w="3440" w:type="dxa"/>
            <w:vAlign w:val="bottom"/>
          </w:tcPr>
          <w:p w14:paraId="72C434EF" w14:textId="77777777" w:rsidR="00303A8F" w:rsidRDefault="00303A8F" w:rsidP="00E46392">
            <w:pPr>
              <w:ind w:left="180"/>
              <w:rPr>
                <w:sz w:val="20"/>
                <w:szCs w:val="20"/>
              </w:rPr>
            </w:pPr>
            <w:r>
              <w:t>Late Applications</w:t>
            </w:r>
          </w:p>
        </w:tc>
      </w:tr>
      <w:tr w:rsidR="00303A8F" w14:paraId="61B07185" w14:textId="77777777" w:rsidTr="00E46392">
        <w:trPr>
          <w:trHeight w:val="538"/>
        </w:trPr>
        <w:tc>
          <w:tcPr>
            <w:tcW w:w="680" w:type="dxa"/>
            <w:vAlign w:val="bottom"/>
          </w:tcPr>
          <w:p w14:paraId="7DDBD84D" w14:textId="77777777" w:rsidR="00303A8F" w:rsidRDefault="00303A8F" w:rsidP="00E46392">
            <w:pPr>
              <w:ind w:right="70"/>
              <w:jc w:val="right"/>
              <w:rPr>
                <w:sz w:val="20"/>
                <w:szCs w:val="20"/>
              </w:rPr>
            </w:pPr>
            <w:r>
              <w:rPr>
                <w:w w:val="95"/>
              </w:rPr>
              <w:t>7.1.5.</w:t>
            </w:r>
          </w:p>
        </w:tc>
        <w:tc>
          <w:tcPr>
            <w:tcW w:w="3440" w:type="dxa"/>
            <w:vAlign w:val="bottom"/>
          </w:tcPr>
          <w:p w14:paraId="76061069" w14:textId="77777777" w:rsidR="00303A8F" w:rsidRDefault="00303A8F" w:rsidP="00E46392">
            <w:pPr>
              <w:ind w:left="180"/>
              <w:rPr>
                <w:sz w:val="20"/>
                <w:szCs w:val="20"/>
              </w:rPr>
            </w:pPr>
            <w:r>
              <w:rPr>
                <w:w w:val="99"/>
              </w:rPr>
              <w:t>Second/third-round offers of a place</w:t>
            </w:r>
          </w:p>
        </w:tc>
      </w:tr>
      <w:tr w:rsidR="00303A8F" w14:paraId="572EC2A3" w14:textId="77777777" w:rsidTr="00E46392">
        <w:trPr>
          <w:trHeight w:val="538"/>
        </w:trPr>
        <w:tc>
          <w:tcPr>
            <w:tcW w:w="680" w:type="dxa"/>
            <w:vAlign w:val="bottom"/>
          </w:tcPr>
          <w:p w14:paraId="48FFF261" w14:textId="77777777" w:rsidR="00303A8F" w:rsidRDefault="00303A8F" w:rsidP="00E46392">
            <w:pPr>
              <w:ind w:right="70"/>
              <w:jc w:val="right"/>
              <w:rPr>
                <w:sz w:val="20"/>
                <w:szCs w:val="20"/>
              </w:rPr>
            </w:pPr>
            <w:r>
              <w:rPr>
                <w:w w:val="95"/>
              </w:rPr>
              <w:t>7.1.6.</w:t>
            </w:r>
          </w:p>
        </w:tc>
        <w:tc>
          <w:tcPr>
            <w:tcW w:w="3440" w:type="dxa"/>
            <w:vAlign w:val="bottom"/>
          </w:tcPr>
          <w:p w14:paraId="1E023EC5" w14:textId="77777777" w:rsidR="00303A8F" w:rsidRDefault="00303A8F" w:rsidP="00E46392">
            <w:pPr>
              <w:ind w:left="180"/>
              <w:rPr>
                <w:sz w:val="20"/>
                <w:szCs w:val="20"/>
              </w:rPr>
            </w:pPr>
            <w:r>
              <w:t>Acceptance of a place</w:t>
            </w:r>
          </w:p>
        </w:tc>
      </w:tr>
      <w:tr w:rsidR="00303A8F" w14:paraId="27B7988D" w14:textId="77777777" w:rsidTr="00E46392">
        <w:trPr>
          <w:trHeight w:val="538"/>
        </w:trPr>
        <w:tc>
          <w:tcPr>
            <w:tcW w:w="680" w:type="dxa"/>
            <w:vAlign w:val="bottom"/>
          </w:tcPr>
          <w:p w14:paraId="37EDD476" w14:textId="77777777" w:rsidR="00303A8F" w:rsidRDefault="00303A8F" w:rsidP="00E46392">
            <w:pPr>
              <w:ind w:right="70"/>
              <w:jc w:val="right"/>
              <w:rPr>
                <w:sz w:val="20"/>
                <w:szCs w:val="20"/>
              </w:rPr>
            </w:pPr>
            <w:r>
              <w:rPr>
                <w:w w:val="95"/>
              </w:rPr>
              <w:t>7.1.7.</w:t>
            </w:r>
          </w:p>
        </w:tc>
        <w:tc>
          <w:tcPr>
            <w:tcW w:w="3440" w:type="dxa"/>
            <w:vAlign w:val="bottom"/>
          </w:tcPr>
          <w:p w14:paraId="39FC8643" w14:textId="77777777" w:rsidR="00303A8F" w:rsidRDefault="00303A8F" w:rsidP="00E46392">
            <w:pPr>
              <w:ind w:left="180"/>
              <w:rPr>
                <w:sz w:val="20"/>
                <w:szCs w:val="20"/>
              </w:rPr>
            </w:pPr>
            <w:r>
              <w:t>Refusal</w:t>
            </w:r>
          </w:p>
        </w:tc>
      </w:tr>
      <w:tr w:rsidR="00303A8F" w14:paraId="4337A7BC" w14:textId="77777777" w:rsidTr="00E46392">
        <w:trPr>
          <w:trHeight w:val="538"/>
        </w:trPr>
        <w:tc>
          <w:tcPr>
            <w:tcW w:w="680" w:type="dxa"/>
            <w:vAlign w:val="bottom"/>
          </w:tcPr>
          <w:p w14:paraId="49641564" w14:textId="77777777" w:rsidR="00303A8F" w:rsidRDefault="00303A8F" w:rsidP="00E46392">
            <w:pPr>
              <w:ind w:right="70"/>
              <w:jc w:val="right"/>
              <w:rPr>
                <w:sz w:val="20"/>
                <w:szCs w:val="20"/>
              </w:rPr>
            </w:pPr>
            <w:r>
              <w:rPr>
                <w:w w:val="95"/>
              </w:rPr>
              <w:t>7.1.8.</w:t>
            </w:r>
          </w:p>
        </w:tc>
        <w:tc>
          <w:tcPr>
            <w:tcW w:w="3440" w:type="dxa"/>
            <w:vAlign w:val="bottom"/>
          </w:tcPr>
          <w:p w14:paraId="1F9571B3" w14:textId="77777777" w:rsidR="00303A8F" w:rsidRDefault="00303A8F" w:rsidP="00E46392">
            <w:pPr>
              <w:ind w:left="180"/>
              <w:rPr>
                <w:sz w:val="20"/>
                <w:szCs w:val="20"/>
              </w:rPr>
            </w:pPr>
            <w:r>
              <w:t>Withdrawal of an offer</w:t>
            </w:r>
          </w:p>
        </w:tc>
      </w:tr>
    </w:tbl>
    <w:p w14:paraId="492AAA9E" w14:textId="77777777" w:rsidR="00303A8F" w:rsidRDefault="00303A8F" w:rsidP="00303A8F">
      <w:pPr>
        <w:spacing w:line="200" w:lineRule="exact"/>
        <w:rPr>
          <w:sz w:val="20"/>
          <w:szCs w:val="20"/>
        </w:rPr>
      </w:pPr>
    </w:p>
    <w:p w14:paraId="04E048A4" w14:textId="77777777" w:rsidR="00303A8F" w:rsidRDefault="00303A8F" w:rsidP="00303A8F">
      <w:pPr>
        <w:spacing w:line="200" w:lineRule="exact"/>
        <w:rPr>
          <w:sz w:val="20"/>
          <w:szCs w:val="20"/>
        </w:rPr>
      </w:pPr>
    </w:p>
    <w:p w14:paraId="2B4F7BDE" w14:textId="77777777" w:rsidR="00303A8F" w:rsidRDefault="00303A8F" w:rsidP="00303A8F">
      <w:pPr>
        <w:spacing w:line="200" w:lineRule="exact"/>
        <w:rPr>
          <w:sz w:val="20"/>
          <w:szCs w:val="20"/>
        </w:rPr>
      </w:pPr>
    </w:p>
    <w:p w14:paraId="234FC7A5" w14:textId="77777777" w:rsidR="00303A8F" w:rsidRDefault="00303A8F" w:rsidP="00303A8F">
      <w:pPr>
        <w:spacing w:line="204" w:lineRule="exact"/>
        <w:rPr>
          <w:sz w:val="20"/>
          <w:szCs w:val="20"/>
        </w:rPr>
      </w:pPr>
    </w:p>
    <w:p w14:paraId="46AAD02B" w14:textId="77777777" w:rsidR="00303A8F" w:rsidRDefault="00303A8F" w:rsidP="00303A8F">
      <w:pPr>
        <w:tabs>
          <w:tab w:val="left" w:pos="840"/>
        </w:tabs>
        <w:rPr>
          <w:sz w:val="20"/>
          <w:szCs w:val="20"/>
        </w:rPr>
      </w:pPr>
      <w:r>
        <w:rPr>
          <w:b/>
          <w:bCs/>
        </w:rPr>
        <w:t>7.2</w:t>
      </w:r>
      <w:r>
        <w:rPr>
          <w:sz w:val="20"/>
          <w:szCs w:val="20"/>
        </w:rPr>
        <w:tab/>
      </w:r>
      <w:r>
        <w:rPr>
          <w:b/>
          <w:bCs/>
          <w:sz w:val="21"/>
          <w:szCs w:val="21"/>
        </w:rPr>
        <w:t>Appeals</w:t>
      </w:r>
    </w:p>
    <w:p w14:paraId="2200E98C" w14:textId="77777777" w:rsidR="00303A8F" w:rsidRDefault="00303A8F" w:rsidP="00303A8F">
      <w:pPr>
        <w:spacing w:line="269" w:lineRule="exact"/>
        <w:rPr>
          <w:sz w:val="20"/>
          <w:szCs w:val="20"/>
        </w:rPr>
      </w:pPr>
    </w:p>
    <w:p w14:paraId="180C773B" w14:textId="77777777" w:rsidR="00303A8F" w:rsidRDefault="00303A8F" w:rsidP="00303A8F">
      <w:pPr>
        <w:tabs>
          <w:tab w:val="left" w:pos="1680"/>
        </w:tabs>
        <w:ind w:left="920"/>
        <w:rPr>
          <w:sz w:val="20"/>
          <w:szCs w:val="20"/>
        </w:rPr>
      </w:pPr>
      <w:r>
        <w:t>7.2.1.</w:t>
      </w:r>
      <w:r>
        <w:tab/>
        <w:t>Appeal where refusal was due to oversubscription</w:t>
      </w:r>
    </w:p>
    <w:p w14:paraId="3146BDF8" w14:textId="77777777" w:rsidR="00303A8F" w:rsidRDefault="00303A8F" w:rsidP="00303A8F">
      <w:pPr>
        <w:spacing w:line="269" w:lineRule="exact"/>
        <w:rPr>
          <w:sz w:val="20"/>
          <w:szCs w:val="20"/>
        </w:rPr>
      </w:pPr>
    </w:p>
    <w:p w14:paraId="01F29B07" w14:textId="77777777" w:rsidR="00303A8F" w:rsidRDefault="00303A8F" w:rsidP="00303A8F">
      <w:pPr>
        <w:tabs>
          <w:tab w:val="left" w:pos="1680"/>
        </w:tabs>
        <w:ind w:left="920"/>
        <w:rPr>
          <w:sz w:val="20"/>
          <w:szCs w:val="20"/>
        </w:rPr>
      </w:pPr>
      <w:r>
        <w:t>7.2.2.</w:t>
      </w:r>
      <w:r>
        <w:tab/>
        <w:t>Appeal where refusal was for a reason other than oversubscription</w:t>
      </w:r>
    </w:p>
    <w:p w14:paraId="53321D67" w14:textId="77777777" w:rsidR="00303A8F" w:rsidRDefault="00303A8F" w:rsidP="00303A8F">
      <w:pPr>
        <w:spacing w:line="267" w:lineRule="exact"/>
        <w:rPr>
          <w:sz w:val="20"/>
          <w:szCs w:val="20"/>
        </w:rPr>
      </w:pPr>
    </w:p>
    <w:p w14:paraId="449EEBA9" w14:textId="77777777" w:rsidR="00303A8F" w:rsidRDefault="00303A8F" w:rsidP="00303A8F">
      <w:pPr>
        <w:tabs>
          <w:tab w:val="left" w:pos="1680"/>
        </w:tabs>
        <w:ind w:left="920"/>
        <w:rPr>
          <w:sz w:val="20"/>
          <w:szCs w:val="20"/>
        </w:rPr>
      </w:pPr>
      <w:r>
        <w:t>7.2.3.</w:t>
      </w:r>
      <w:r>
        <w:tab/>
      </w:r>
      <w:r w:rsidRPr="00E605C9">
        <w:t>Basis for a review by the board of management</w:t>
      </w:r>
    </w:p>
    <w:p w14:paraId="1FC38AD0" w14:textId="77777777" w:rsidR="00303A8F" w:rsidRDefault="00303A8F" w:rsidP="00303A8F">
      <w:pPr>
        <w:spacing w:line="200" w:lineRule="exact"/>
        <w:rPr>
          <w:sz w:val="20"/>
          <w:szCs w:val="20"/>
        </w:rPr>
      </w:pPr>
    </w:p>
    <w:p w14:paraId="2BB10DED" w14:textId="77777777" w:rsidR="00303A8F" w:rsidRDefault="00303A8F" w:rsidP="00303A8F">
      <w:pPr>
        <w:spacing w:line="200" w:lineRule="exact"/>
        <w:rPr>
          <w:sz w:val="20"/>
          <w:szCs w:val="20"/>
        </w:rPr>
      </w:pPr>
    </w:p>
    <w:p w14:paraId="42701810" w14:textId="77777777" w:rsidR="00303A8F" w:rsidRDefault="00303A8F" w:rsidP="00303A8F">
      <w:pPr>
        <w:spacing w:line="200" w:lineRule="exact"/>
        <w:rPr>
          <w:sz w:val="20"/>
          <w:szCs w:val="20"/>
        </w:rPr>
      </w:pPr>
    </w:p>
    <w:p w14:paraId="6157E4EB" w14:textId="77777777" w:rsidR="00303A8F" w:rsidRDefault="00303A8F" w:rsidP="00303A8F">
      <w:pPr>
        <w:spacing w:line="400" w:lineRule="exact"/>
        <w:rPr>
          <w:sz w:val="20"/>
          <w:szCs w:val="20"/>
        </w:rPr>
      </w:pPr>
    </w:p>
    <w:p w14:paraId="03F5F3AD" w14:textId="77777777" w:rsidR="00303A8F" w:rsidRPr="007158E2" w:rsidRDefault="00303A8F" w:rsidP="00303A8F">
      <w:pPr>
        <w:jc w:val="right"/>
        <w:rPr>
          <w:sz w:val="20"/>
          <w:szCs w:val="20"/>
        </w:rPr>
        <w:sectPr w:rsidR="00303A8F" w:rsidRPr="007158E2"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0D91E155" w14:textId="77777777" w:rsidR="00303A8F" w:rsidRDefault="00303A8F" w:rsidP="00303A8F">
      <w:pPr>
        <w:spacing w:line="112" w:lineRule="exact"/>
        <w:rPr>
          <w:sz w:val="20"/>
          <w:szCs w:val="20"/>
        </w:rPr>
      </w:pPr>
      <w:bookmarkStart w:id="48" w:name="page47"/>
      <w:bookmarkEnd w:id="48"/>
    </w:p>
    <w:p w14:paraId="307E372C" w14:textId="77777777" w:rsidR="00303A8F" w:rsidRDefault="00303A8F" w:rsidP="00303A8F">
      <w:pPr>
        <w:tabs>
          <w:tab w:val="left" w:pos="840"/>
        </w:tabs>
        <w:rPr>
          <w:sz w:val="20"/>
          <w:szCs w:val="20"/>
        </w:rPr>
      </w:pPr>
      <w:r>
        <w:rPr>
          <w:b/>
          <w:bCs/>
          <w:sz w:val="32"/>
          <w:szCs w:val="32"/>
        </w:rPr>
        <w:t>7.1</w:t>
      </w:r>
      <w:r>
        <w:rPr>
          <w:b/>
          <w:bCs/>
          <w:sz w:val="32"/>
          <w:szCs w:val="32"/>
        </w:rPr>
        <w:tab/>
        <w:t>A</w:t>
      </w:r>
      <w:r>
        <w:rPr>
          <w:b/>
          <w:bCs/>
          <w:sz w:val="25"/>
          <w:szCs w:val="25"/>
        </w:rPr>
        <w:t>DMISSION</w:t>
      </w:r>
      <w:r>
        <w:rPr>
          <w:b/>
          <w:bCs/>
          <w:sz w:val="32"/>
          <w:szCs w:val="32"/>
        </w:rPr>
        <w:t xml:space="preserve"> P</w:t>
      </w:r>
      <w:r>
        <w:rPr>
          <w:b/>
          <w:bCs/>
          <w:sz w:val="25"/>
          <w:szCs w:val="25"/>
        </w:rPr>
        <w:t>ROVISIONS FOR THE</w:t>
      </w:r>
      <w:r>
        <w:rPr>
          <w:b/>
          <w:bCs/>
          <w:sz w:val="32"/>
          <w:szCs w:val="32"/>
        </w:rPr>
        <w:t xml:space="preserve"> S</w:t>
      </w:r>
      <w:r>
        <w:rPr>
          <w:b/>
          <w:bCs/>
          <w:sz w:val="25"/>
          <w:szCs w:val="25"/>
        </w:rPr>
        <w:t>PECIAL</w:t>
      </w:r>
      <w:r>
        <w:rPr>
          <w:b/>
          <w:bCs/>
          <w:sz w:val="32"/>
          <w:szCs w:val="32"/>
        </w:rPr>
        <w:t xml:space="preserve"> C</w:t>
      </w:r>
      <w:r>
        <w:rPr>
          <w:b/>
          <w:bCs/>
          <w:sz w:val="25"/>
          <w:szCs w:val="25"/>
        </w:rPr>
        <w:t>LASS</w:t>
      </w:r>
    </w:p>
    <w:p w14:paraId="75175CC9" w14:textId="77777777" w:rsidR="00303A8F" w:rsidRDefault="00303A8F" w:rsidP="00303A8F">
      <w:pPr>
        <w:spacing w:line="20" w:lineRule="exact"/>
        <w:rPr>
          <w:sz w:val="20"/>
          <w:szCs w:val="20"/>
        </w:rPr>
      </w:pPr>
      <w:r>
        <w:rPr>
          <w:noProof/>
          <w:sz w:val="20"/>
          <w:szCs w:val="20"/>
        </w:rPr>
        <w:drawing>
          <wp:anchor distT="0" distB="0" distL="114300" distR="114300" simplePos="0" relativeHeight="251691008" behindDoc="1" locked="0" layoutInCell="0" allowOverlap="1" wp14:anchorId="539C63B7" wp14:editId="31AA4A0F">
            <wp:simplePos x="0" y="0"/>
            <wp:positionH relativeFrom="column">
              <wp:posOffset>-17145</wp:posOffset>
            </wp:positionH>
            <wp:positionV relativeFrom="paragraph">
              <wp:posOffset>140970</wp:posOffset>
            </wp:positionV>
            <wp:extent cx="605409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1C4F8801" w14:textId="77777777" w:rsidR="00303A8F" w:rsidRDefault="00303A8F" w:rsidP="00303A8F">
      <w:pPr>
        <w:spacing w:line="200" w:lineRule="exact"/>
        <w:rPr>
          <w:sz w:val="20"/>
          <w:szCs w:val="20"/>
        </w:rPr>
      </w:pPr>
    </w:p>
    <w:p w14:paraId="322140F1" w14:textId="77777777" w:rsidR="00303A8F" w:rsidRDefault="00303A8F" w:rsidP="00303A8F">
      <w:pPr>
        <w:spacing w:line="348" w:lineRule="auto"/>
        <w:rPr>
          <w:sz w:val="20"/>
          <w:szCs w:val="20"/>
        </w:rPr>
      </w:pPr>
    </w:p>
    <w:p w14:paraId="40C52854" w14:textId="77777777" w:rsidR="00303A8F" w:rsidRPr="001B572A" w:rsidRDefault="00303A8F" w:rsidP="00303A8F">
      <w:pPr>
        <w:spacing w:line="348" w:lineRule="auto"/>
        <w:rPr>
          <w:sz w:val="24"/>
          <w:szCs w:val="24"/>
        </w:rPr>
      </w:pPr>
      <w:r>
        <w:rPr>
          <w:sz w:val="24"/>
          <w:szCs w:val="24"/>
        </w:rPr>
        <w:t xml:space="preserve">Raheen College and Gaelcholáiste Chéitinn have a Special Class, established to </w:t>
      </w:r>
      <w:r w:rsidRPr="006A6475">
        <w:rPr>
          <w:sz w:val="24"/>
          <w:szCs w:val="24"/>
        </w:rPr>
        <w:t>provide education to Students with severe/complex educational needs arising from Autism/Autistic Spectrum Disorders.</w:t>
      </w:r>
      <w:r>
        <w:rPr>
          <w:sz w:val="24"/>
          <w:szCs w:val="24"/>
        </w:rPr>
        <w:t xml:space="preserve"> </w:t>
      </w:r>
    </w:p>
    <w:p w14:paraId="66A902FE" w14:textId="77777777" w:rsidR="00303A8F" w:rsidRDefault="00303A8F" w:rsidP="00303A8F">
      <w:pPr>
        <w:spacing w:line="348" w:lineRule="auto"/>
        <w:rPr>
          <w:sz w:val="20"/>
          <w:szCs w:val="20"/>
        </w:rPr>
      </w:pPr>
    </w:p>
    <w:p w14:paraId="7CE4BA5D" w14:textId="77777777" w:rsidR="00303A8F" w:rsidRDefault="00303A8F" w:rsidP="00303A8F">
      <w:pPr>
        <w:spacing w:line="348" w:lineRule="auto"/>
        <w:rPr>
          <w:sz w:val="20"/>
          <w:szCs w:val="20"/>
        </w:rPr>
      </w:pPr>
      <w:r>
        <w:rPr>
          <w:sz w:val="23"/>
          <w:szCs w:val="23"/>
        </w:rPr>
        <w:t xml:space="preserve">Only applications in respect of Students whose needs fall within the category of special educational needs provided for by the Special Class will be considered. In this respect, the school requires that such needs of the Student be verified in a Relevant Report which has been prepared within the </w:t>
      </w:r>
      <w:r w:rsidRPr="00E605C9">
        <w:rPr>
          <w:color w:val="FF0000"/>
          <w:sz w:val="23"/>
          <w:szCs w:val="23"/>
        </w:rPr>
        <w:t>24</w:t>
      </w:r>
      <w:r>
        <w:rPr>
          <w:sz w:val="23"/>
          <w:szCs w:val="23"/>
        </w:rPr>
        <w:t xml:space="preserve"> months immediately preceding the Student’s application to the Special Class.</w:t>
      </w:r>
    </w:p>
    <w:p w14:paraId="6DCE77CB" w14:textId="77777777" w:rsidR="00303A8F" w:rsidRDefault="00303A8F" w:rsidP="00303A8F">
      <w:pPr>
        <w:spacing w:line="348" w:lineRule="auto"/>
        <w:rPr>
          <w:sz w:val="20"/>
          <w:szCs w:val="20"/>
        </w:rPr>
      </w:pPr>
    </w:p>
    <w:p w14:paraId="24D6AA3F" w14:textId="77777777" w:rsidR="00303A8F" w:rsidRDefault="00303A8F" w:rsidP="00303A8F">
      <w:pPr>
        <w:spacing w:line="348" w:lineRule="auto"/>
        <w:rPr>
          <w:sz w:val="20"/>
          <w:szCs w:val="20"/>
        </w:rPr>
      </w:pPr>
      <w:r>
        <w:rPr>
          <w:sz w:val="24"/>
          <w:szCs w:val="24"/>
        </w:rPr>
        <w:t xml:space="preserve">Where the Special Class in Raheen College or Gaelcholáiste Chéitinn is not oversubscribed, all Students whose needs fall within the category of special educational needs provided for by the Special Class </w:t>
      </w:r>
      <w:r w:rsidRPr="00140905">
        <w:rPr>
          <w:sz w:val="24"/>
          <w:szCs w:val="24"/>
        </w:rPr>
        <w:t xml:space="preserve">as confirmed by the NCSE </w:t>
      </w:r>
      <w:r>
        <w:rPr>
          <w:sz w:val="24"/>
          <w:szCs w:val="24"/>
        </w:rPr>
        <w:t>will be offered a place in the Special Class, subject to sections 4.7 and 4.8.</w:t>
      </w:r>
    </w:p>
    <w:p w14:paraId="5A4E0455" w14:textId="77777777" w:rsidR="00303A8F" w:rsidRDefault="00303A8F" w:rsidP="00303A8F">
      <w:pPr>
        <w:spacing w:line="348" w:lineRule="auto"/>
        <w:rPr>
          <w:sz w:val="20"/>
          <w:szCs w:val="20"/>
        </w:rPr>
      </w:pPr>
    </w:p>
    <w:p w14:paraId="7E091BB9" w14:textId="77777777" w:rsidR="00303A8F" w:rsidRDefault="00303A8F" w:rsidP="00303A8F">
      <w:pPr>
        <w:tabs>
          <w:tab w:val="left" w:pos="980"/>
        </w:tabs>
        <w:spacing w:line="348" w:lineRule="auto"/>
        <w:rPr>
          <w:sz w:val="20"/>
          <w:szCs w:val="20"/>
        </w:rPr>
      </w:pPr>
      <w:r>
        <w:rPr>
          <w:b/>
          <w:bCs/>
          <w:sz w:val="24"/>
          <w:szCs w:val="24"/>
        </w:rPr>
        <w:t>7.1.1</w:t>
      </w:r>
      <w:r>
        <w:rPr>
          <w:sz w:val="20"/>
          <w:szCs w:val="20"/>
        </w:rPr>
        <w:tab/>
      </w:r>
      <w:r>
        <w:rPr>
          <w:b/>
          <w:bCs/>
          <w:sz w:val="23"/>
          <w:szCs w:val="23"/>
          <w:u w:val="single"/>
        </w:rPr>
        <w:t>Oversubscription</w:t>
      </w:r>
      <w:r>
        <w:rPr>
          <w:b/>
          <w:bCs/>
          <w:sz w:val="23"/>
          <w:szCs w:val="23"/>
        </w:rPr>
        <w:t>:</w:t>
      </w:r>
    </w:p>
    <w:p w14:paraId="3E798929" w14:textId="77777777" w:rsidR="00303A8F" w:rsidRDefault="00303A8F" w:rsidP="00303A8F">
      <w:pPr>
        <w:spacing w:line="348" w:lineRule="auto"/>
        <w:rPr>
          <w:sz w:val="20"/>
          <w:szCs w:val="20"/>
        </w:rPr>
      </w:pPr>
    </w:p>
    <w:p w14:paraId="578FB499" w14:textId="77777777" w:rsidR="00303A8F" w:rsidRPr="00140905" w:rsidRDefault="00303A8F" w:rsidP="00303A8F">
      <w:pPr>
        <w:spacing w:line="348" w:lineRule="auto"/>
        <w:rPr>
          <w:sz w:val="20"/>
          <w:szCs w:val="20"/>
        </w:rPr>
      </w:pPr>
      <w:r>
        <w:rPr>
          <w:sz w:val="24"/>
          <w:szCs w:val="24"/>
        </w:rPr>
        <w:t>When the number of applications exceeds the number of places available, the published selection criteria as set out at section 7.1.2 below will apply and a waiting list shall be compiled which shall remain valid only for the school year in respect of which the applications are made. Where Raheen College or Gaelcholáiste Chéitinn is in a position to offer further places that become available in the Special Class for and during that academic year, places will be offered in accordance with the order of priority in which Students have been placed on the waiting list</w:t>
      </w:r>
      <w:r w:rsidRPr="00E605C9">
        <w:rPr>
          <w:rFonts w:ascii="Georgia" w:eastAsiaTheme="minorHAnsi" w:hAnsi="Georgia" w:cstheme="minorBidi"/>
          <w:sz w:val="24"/>
          <w:szCs w:val="24"/>
          <w:lang w:eastAsia="en-US"/>
        </w:rPr>
        <w:t xml:space="preserve"> </w:t>
      </w:r>
      <w:r w:rsidRPr="00140905">
        <w:rPr>
          <w:sz w:val="24"/>
          <w:szCs w:val="24"/>
        </w:rPr>
        <w:t>subject to there being a place in the relevant mainstream year group.</w:t>
      </w:r>
    </w:p>
    <w:p w14:paraId="3F102F18" w14:textId="77777777" w:rsidR="00303A8F" w:rsidRDefault="00303A8F" w:rsidP="00303A8F">
      <w:pPr>
        <w:spacing w:line="348" w:lineRule="auto"/>
        <w:rPr>
          <w:sz w:val="20"/>
          <w:szCs w:val="20"/>
        </w:rPr>
      </w:pPr>
    </w:p>
    <w:p w14:paraId="6AEB7991" w14:textId="77777777" w:rsidR="00303A8F" w:rsidRDefault="00303A8F" w:rsidP="00303A8F">
      <w:pPr>
        <w:spacing w:line="348" w:lineRule="auto"/>
        <w:rPr>
          <w:sz w:val="20"/>
          <w:szCs w:val="20"/>
        </w:rPr>
      </w:pPr>
      <w:r>
        <w:rPr>
          <w:sz w:val="24"/>
          <w:szCs w:val="24"/>
        </w:rPr>
        <w:t xml:space="preserve">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t>
      </w:r>
      <w:r>
        <w:rPr>
          <w:i/>
          <w:iCs/>
          <w:sz w:val="24"/>
          <w:szCs w:val="24"/>
        </w:rPr>
        <w:t>i.e.</w:t>
      </w:r>
      <w:r>
        <w:rPr>
          <w:sz w:val="24"/>
          <w:szCs w:val="24"/>
        </w:rPr>
        <w:t xml:space="preserve"> if another place subsequently became available in the Special Class during that school year, the initial Student at the top of the waiting list would be considered first, but again subject to there being a place in the relevant year group for that Student.</w:t>
      </w:r>
    </w:p>
    <w:p w14:paraId="66A3A550" w14:textId="77777777" w:rsidR="00303A8F" w:rsidRDefault="00303A8F" w:rsidP="00303A8F">
      <w:pPr>
        <w:spacing w:line="348" w:lineRule="auto"/>
        <w:rPr>
          <w:sz w:val="20"/>
          <w:szCs w:val="20"/>
        </w:rPr>
      </w:pPr>
    </w:p>
    <w:p w14:paraId="2F09CECC" w14:textId="77777777" w:rsidR="00303A8F" w:rsidRDefault="00303A8F" w:rsidP="00303A8F">
      <w:pPr>
        <w:spacing w:line="348" w:lineRule="auto"/>
        <w:rPr>
          <w:sz w:val="20"/>
          <w:szCs w:val="20"/>
        </w:rPr>
      </w:pPr>
      <w:r>
        <w:rPr>
          <w:sz w:val="24"/>
          <w:szCs w:val="24"/>
        </w:rPr>
        <w:lastRenderedPageBreak/>
        <w:t>For clarity, even if a place becomes available in a given mainstream year group, if there is a waiting list for that year group, the Students on that list have first refusal at the place in the year group irrespective of any matters relating to the Special Class.</w:t>
      </w:r>
    </w:p>
    <w:p w14:paraId="264F2EB2" w14:textId="77777777" w:rsidR="00303A8F" w:rsidRDefault="00303A8F" w:rsidP="00303A8F">
      <w:pPr>
        <w:spacing w:line="348" w:lineRule="auto"/>
        <w:rPr>
          <w:sz w:val="20"/>
          <w:szCs w:val="20"/>
        </w:rPr>
      </w:pPr>
    </w:p>
    <w:p w14:paraId="46BF1A30" w14:textId="77777777" w:rsidR="00303A8F" w:rsidRDefault="00303A8F" w:rsidP="00303A8F">
      <w:pPr>
        <w:spacing w:line="348" w:lineRule="auto"/>
        <w:rPr>
          <w:sz w:val="20"/>
          <w:szCs w:val="20"/>
        </w:rPr>
      </w:pPr>
      <w:r>
        <w:rPr>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2C5C6DC5" w14:textId="77777777" w:rsidR="00303A8F" w:rsidRDefault="00303A8F" w:rsidP="00303A8F">
      <w:pPr>
        <w:spacing w:line="348" w:lineRule="auto"/>
        <w:rPr>
          <w:sz w:val="20"/>
          <w:szCs w:val="20"/>
        </w:rPr>
      </w:pPr>
    </w:p>
    <w:p w14:paraId="70EBD93C" w14:textId="77777777" w:rsidR="00303A8F" w:rsidRDefault="00303A8F" w:rsidP="00303A8F">
      <w:pPr>
        <w:spacing w:line="348" w:lineRule="auto"/>
        <w:rPr>
          <w:sz w:val="20"/>
          <w:szCs w:val="20"/>
        </w:rPr>
      </w:pPr>
      <w:r>
        <w:rPr>
          <w:sz w:val="23"/>
          <w:szCs w:val="23"/>
        </w:rPr>
        <w:t>For the avoidance of doubt, if a Student does not receive a place in the Special Class for a given academic year, but s/he wishes to be considered for admission to the Special Class in the following academic year, a new application must be made on behalf of that Student during the dates specified by the school as being the period when it will accept applications for the Special Class.</w:t>
      </w:r>
      <w:bookmarkStart w:id="49" w:name="page48"/>
      <w:bookmarkEnd w:id="49"/>
    </w:p>
    <w:p w14:paraId="22F9B541" w14:textId="77777777" w:rsidR="00303A8F" w:rsidRDefault="00303A8F" w:rsidP="00303A8F">
      <w:pPr>
        <w:spacing w:line="348" w:lineRule="auto"/>
        <w:rPr>
          <w:sz w:val="20"/>
          <w:szCs w:val="20"/>
        </w:rPr>
      </w:pPr>
    </w:p>
    <w:p w14:paraId="60AB4C2A" w14:textId="77777777" w:rsidR="00303A8F" w:rsidRDefault="00303A8F" w:rsidP="00303A8F">
      <w:pPr>
        <w:spacing w:line="348" w:lineRule="auto"/>
        <w:ind w:right="20"/>
        <w:rPr>
          <w:sz w:val="20"/>
          <w:szCs w:val="20"/>
        </w:rPr>
      </w:pPr>
      <w:r>
        <w:rPr>
          <w:sz w:val="24"/>
          <w:szCs w:val="24"/>
        </w:rPr>
        <w:t>Where the school is oversubscribed, any selection criteria that are not included in this Admission Policy shall not be considered in determining whether or not a Student is admitted to the school.</w:t>
      </w:r>
    </w:p>
    <w:p w14:paraId="2695C106" w14:textId="77777777" w:rsidR="00303A8F" w:rsidRDefault="00303A8F" w:rsidP="00303A8F">
      <w:pPr>
        <w:spacing w:line="348" w:lineRule="auto"/>
        <w:rPr>
          <w:sz w:val="20"/>
          <w:szCs w:val="20"/>
        </w:rPr>
      </w:pPr>
    </w:p>
    <w:p w14:paraId="5A1ACDE2" w14:textId="77777777" w:rsidR="00303A8F" w:rsidRDefault="00303A8F" w:rsidP="00303A8F">
      <w:pPr>
        <w:tabs>
          <w:tab w:val="left" w:pos="980"/>
        </w:tabs>
        <w:spacing w:line="348" w:lineRule="auto"/>
        <w:rPr>
          <w:sz w:val="20"/>
          <w:szCs w:val="20"/>
        </w:rPr>
      </w:pPr>
      <w:r>
        <w:rPr>
          <w:b/>
          <w:bCs/>
          <w:sz w:val="24"/>
          <w:szCs w:val="24"/>
        </w:rPr>
        <w:t>7.1.2</w:t>
      </w:r>
      <w:r>
        <w:rPr>
          <w:sz w:val="20"/>
          <w:szCs w:val="20"/>
        </w:rPr>
        <w:tab/>
      </w:r>
      <w:r>
        <w:rPr>
          <w:b/>
          <w:bCs/>
          <w:sz w:val="23"/>
          <w:szCs w:val="23"/>
          <w:u w:val="single"/>
        </w:rPr>
        <w:t>Selection criteria in order of priority:</w:t>
      </w:r>
    </w:p>
    <w:p w14:paraId="5159349D" w14:textId="77777777" w:rsidR="00303A8F" w:rsidRDefault="00303A8F" w:rsidP="00303A8F">
      <w:pPr>
        <w:spacing w:line="348" w:lineRule="auto"/>
        <w:rPr>
          <w:sz w:val="20"/>
          <w:szCs w:val="20"/>
        </w:rPr>
      </w:pPr>
    </w:p>
    <w:p w14:paraId="664438E2" w14:textId="77777777" w:rsidR="00303A8F" w:rsidRDefault="00303A8F" w:rsidP="00303A8F">
      <w:pPr>
        <w:spacing w:line="348" w:lineRule="auto"/>
        <w:rPr>
          <w:sz w:val="20"/>
          <w:szCs w:val="20"/>
        </w:rPr>
      </w:pPr>
      <w:r>
        <w:rPr>
          <w:sz w:val="24"/>
          <w:szCs w:val="24"/>
        </w:rPr>
        <w:t>Applications to the Special Class will only be considered if the Student’s needs fall within the specified category of special educational needs provided for by this class. Subject to this requirement, in the event of oversubscription, the following criteria for admission to the Special Class will apply:</w:t>
      </w:r>
    </w:p>
    <w:p w14:paraId="62472BBD" w14:textId="77777777" w:rsidR="00303A8F" w:rsidRDefault="00303A8F" w:rsidP="00303A8F">
      <w:pPr>
        <w:spacing w:line="348" w:lineRule="auto"/>
        <w:rPr>
          <w:sz w:val="20"/>
          <w:szCs w:val="20"/>
        </w:rPr>
      </w:pPr>
    </w:p>
    <w:p w14:paraId="44DA630E" w14:textId="77777777" w:rsidR="003A4DB1" w:rsidRPr="00E12C4E" w:rsidRDefault="00303A8F" w:rsidP="00303A8F">
      <w:pPr>
        <w:tabs>
          <w:tab w:val="left" w:pos="2100"/>
        </w:tabs>
        <w:spacing w:line="348" w:lineRule="auto"/>
        <w:ind w:left="1000"/>
        <w:rPr>
          <w:sz w:val="24"/>
          <w:szCs w:val="24"/>
          <w:highlight w:val="yellow"/>
        </w:rPr>
      </w:pPr>
      <w:r w:rsidRPr="00E12C4E">
        <w:rPr>
          <w:b/>
          <w:bCs/>
          <w:sz w:val="24"/>
          <w:szCs w:val="24"/>
          <w:highlight w:val="yellow"/>
        </w:rPr>
        <w:t>7.1.2.1</w:t>
      </w:r>
      <w:r w:rsidRPr="00E12C4E">
        <w:rPr>
          <w:sz w:val="20"/>
          <w:szCs w:val="20"/>
          <w:highlight w:val="yellow"/>
        </w:rPr>
        <w:tab/>
      </w:r>
      <w:r w:rsidR="003A4DB1" w:rsidRPr="00E12C4E">
        <w:rPr>
          <w:sz w:val="24"/>
          <w:szCs w:val="24"/>
          <w:highlight w:val="yellow"/>
        </w:rPr>
        <w:t>If a student is currently enrolled in the school;</w:t>
      </w:r>
    </w:p>
    <w:p w14:paraId="4D1E313C" w14:textId="345D13E9" w:rsidR="003A4DB1" w:rsidRPr="00E12C4E" w:rsidRDefault="00303A8F" w:rsidP="003A4DB1">
      <w:pPr>
        <w:tabs>
          <w:tab w:val="left" w:pos="2100"/>
        </w:tabs>
        <w:spacing w:line="348" w:lineRule="auto"/>
        <w:ind w:left="2100" w:hanging="1110"/>
        <w:rPr>
          <w:sz w:val="20"/>
          <w:szCs w:val="20"/>
          <w:highlight w:val="yellow"/>
        </w:rPr>
      </w:pPr>
      <w:r w:rsidRPr="00E12C4E">
        <w:rPr>
          <w:b/>
          <w:bCs/>
          <w:sz w:val="24"/>
          <w:szCs w:val="24"/>
          <w:highlight w:val="yellow"/>
        </w:rPr>
        <w:t>7.1.2.2</w:t>
      </w:r>
      <w:r w:rsidRPr="00E12C4E">
        <w:rPr>
          <w:sz w:val="20"/>
          <w:szCs w:val="20"/>
          <w:highlight w:val="yellow"/>
        </w:rPr>
        <w:tab/>
      </w:r>
      <w:r w:rsidR="003A4DB1" w:rsidRPr="00E12C4E">
        <w:rPr>
          <w:sz w:val="24"/>
          <w:szCs w:val="24"/>
          <w:highlight w:val="yellow"/>
        </w:rPr>
        <w:t>If the Student is seeking a place in 1</w:t>
      </w:r>
      <w:r w:rsidR="003A4DB1" w:rsidRPr="00E12C4E">
        <w:rPr>
          <w:sz w:val="24"/>
          <w:szCs w:val="24"/>
          <w:highlight w:val="yellow"/>
          <w:vertAlign w:val="superscript"/>
        </w:rPr>
        <w:t>st</w:t>
      </w:r>
      <w:r w:rsidR="003A4DB1" w:rsidRPr="00E12C4E">
        <w:rPr>
          <w:sz w:val="24"/>
          <w:szCs w:val="24"/>
          <w:highlight w:val="yellow"/>
        </w:rPr>
        <w:t xml:space="preserve"> year and has siblings currently enrolled in the school;</w:t>
      </w:r>
    </w:p>
    <w:p w14:paraId="07B2D124" w14:textId="77777777" w:rsidR="003A4DB1" w:rsidRPr="00E12C4E" w:rsidRDefault="00303A8F" w:rsidP="003A4DB1">
      <w:pPr>
        <w:tabs>
          <w:tab w:val="left" w:pos="2100"/>
        </w:tabs>
        <w:spacing w:line="348" w:lineRule="auto"/>
        <w:ind w:left="2100" w:hanging="1110"/>
        <w:rPr>
          <w:sz w:val="24"/>
          <w:szCs w:val="24"/>
          <w:highlight w:val="yellow"/>
        </w:rPr>
      </w:pPr>
      <w:r w:rsidRPr="00E12C4E">
        <w:rPr>
          <w:b/>
          <w:bCs/>
          <w:sz w:val="24"/>
          <w:szCs w:val="24"/>
          <w:highlight w:val="yellow"/>
        </w:rPr>
        <w:t>7.1.2.3</w:t>
      </w:r>
      <w:r w:rsidRPr="00E12C4E">
        <w:rPr>
          <w:sz w:val="20"/>
          <w:szCs w:val="20"/>
          <w:highlight w:val="yellow"/>
        </w:rPr>
        <w:tab/>
      </w:r>
      <w:r w:rsidR="003A4DB1" w:rsidRPr="00E12C4E">
        <w:rPr>
          <w:sz w:val="24"/>
          <w:szCs w:val="24"/>
          <w:highlight w:val="yellow"/>
        </w:rPr>
        <w:t>If the Student is seeking a place in 1</w:t>
      </w:r>
      <w:r w:rsidR="003A4DB1" w:rsidRPr="00E12C4E">
        <w:rPr>
          <w:sz w:val="24"/>
          <w:szCs w:val="24"/>
          <w:highlight w:val="yellow"/>
          <w:vertAlign w:val="superscript"/>
        </w:rPr>
        <w:t>st</w:t>
      </w:r>
      <w:r w:rsidR="003A4DB1" w:rsidRPr="00E12C4E">
        <w:rPr>
          <w:sz w:val="24"/>
          <w:szCs w:val="24"/>
          <w:highlight w:val="yellow"/>
        </w:rPr>
        <w:t xml:space="preserve"> year and has a parent/guardian employed by the school;</w:t>
      </w:r>
    </w:p>
    <w:p w14:paraId="39F2201E" w14:textId="5C006E9F" w:rsidR="003A4DB1" w:rsidRPr="00E12C4E" w:rsidRDefault="003A4DB1" w:rsidP="003A4DB1">
      <w:pPr>
        <w:tabs>
          <w:tab w:val="left" w:pos="2100"/>
        </w:tabs>
        <w:spacing w:line="348" w:lineRule="auto"/>
        <w:ind w:left="2100" w:hanging="1110"/>
        <w:rPr>
          <w:b/>
          <w:bCs/>
          <w:sz w:val="24"/>
          <w:szCs w:val="24"/>
          <w:highlight w:val="yellow"/>
        </w:rPr>
      </w:pPr>
      <w:r w:rsidRPr="00E12C4E">
        <w:rPr>
          <w:b/>
          <w:bCs/>
          <w:sz w:val="24"/>
          <w:szCs w:val="24"/>
          <w:highlight w:val="yellow"/>
        </w:rPr>
        <w:t>7.1.2.4</w:t>
      </w:r>
      <w:r w:rsidRPr="00E12C4E">
        <w:rPr>
          <w:b/>
          <w:bCs/>
          <w:sz w:val="24"/>
          <w:szCs w:val="24"/>
          <w:highlight w:val="yellow"/>
        </w:rPr>
        <w:tab/>
      </w:r>
      <w:r w:rsidRPr="00E12C4E">
        <w:rPr>
          <w:sz w:val="24"/>
          <w:szCs w:val="24"/>
          <w:highlight w:val="yellow"/>
        </w:rPr>
        <w:t>If the student is seeking a place in other than 1</w:t>
      </w:r>
      <w:r w:rsidRPr="00E12C4E">
        <w:rPr>
          <w:sz w:val="24"/>
          <w:szCs w:val="24"/>
          <w:highlight w:val="yellow"/>
          <w:vertAlign w:val="superscript"/>
        </w:rPr>
        <w:t>st</w:t>
      </w:r>
      <w:r w:rsidRPr="00E12C4E">
        <w:rPr>
          <w:sz w:val="24"/>
          <w:szCs w:val="24"/>
          <w:highlight w:val="yellow"/>
        </w:rPr>
        <w:t xml:space="preserve"> year;</w:t>
      </w:r>
      <w:r w:rsidRPr="00E12C4E">
        <w:rPr>
          <w:b/>
          <w:bCs/>
          <w:sz w:val="24"/>
          <w:szCs w:val="24"/>
          <w:highlight w:val="yellow"/>
        </w:rPr>
        <w:t xml:space="preserve"> </w:t>
      </w:r>
    </w:p>
    <w:p w14:paraId="7D400E88" w14:textId="0897330A" w:rsidR="00303A8F" w:rsidRDefault="003A4DB1" w:rsidP="003A4DB1">
      <w:pPr>
        <w:tabs>
          <w:tab w:val="left" w:pos="2100"/>
        </w:tabs>
        <w:spacing w:line="348" w:lineRule="auto"/>
        <w:ind w:left="2100" w:hanging="1110"/>
        <w:rPr>
          <w:sz w:val="20"/>
          <w:szCs w:val="20"/>
        </w:rPr>
      </w:pPr>
      <w:r w:rsidRPr="00E12C4E">
        <w:rPr>
          <w:b/>
          <w:bCs/>
          <w:sz w:val="24"/>
          <w:szCs w:val="24"/>
          <w:highlight w:val="yellow"/>
        </w:rPr>
        <w:t>7.1.2.5</w:t>
      </w:r>
      <w:r w:rsidRPr="00E12C4E">
        <w:rPr>
          <w:b/>
          <w:bCs/>
          <w:sz w:val="24"/>
          <w:szCs w:val="24"/>
          <w:highlight w:val="yellow"/>
        </w:rPr>
        <w:tab/>
      </w:r>
      <w:r w:rsidR="00303A8F" w:rsidRPr="00E12C4E">
        <w:rPr>
          <w:sz w:val="24"/>
          <w:szCs w:val="24"/>
          <w:highlight w:val="yellow"/>
        </w:rPr>
        <w:t>The greatest level of need, as determined by the Principal in consultation with the SEN Team in the school, having considered the Relevant Report in respect of the Student;</w:t>
      </w:r>
    </w:p>
    <w:p w14:paraId="1D7A675A" w14:textId="77777777" w:rsidR="00303A8F" w:rsidRDefault="00303A8F" w:rsidP="00303A8F">
      <w:pPr>
        <w:spacing w:line="348" w:lineRule="auto"/>
        <w:rPr>
          <w:sz w:val="20"/>
          <w:szCs w:val="20"/>
        </w:rPr>
      </w:pPr>
    </w:p>
    <w:p w14:paraId="040FCF63" w14:textId="77777777" w:rsidR="003A4DB1" w:rsidRDefault="003A4DB1" w:rsidP="00303A8F">
      <w:pPr>
        <w:spacing w:line="348" w:lineRule="auto"/>
        <w:rPr>
          <w:sz w:val="20"/>
          <w:szCs w:val="20"/>
        </w:rPr>
      </w:pPr>
    </w:p>
    <w:p w14:paraId="5674DAF3" w14:textId="77777777" w:rsidR="003A4DB1" w:rsidRDefault="003A4DB1" w:rsidP="00303A8F">
      <w:pPr>
        <w:spacing w:line="348" w:lineRule="auto"/>
        <w:rPr>
          <w:sz w:val="20"/>
          <w:szCs w:val="20"/>
        </w:rPr>
      </w:pPr>
    </w:p>
    <w:p w14:paraId="7BDBA98E" w14:textId="77777777" w:rsidR="00303A8F" w:rsidRDefault="00303A8F" w:rsidP="00303A8F">
      <w:pPr>
        <w:tabs>
          <w:tab w:val="left" w:pos="980"/>
        </w:tabs>
        <w:spacing w:line="348" w:lineRule="auto"/>
        <w:rPr>
          <w:sz w:val="20"/>
          <w:szCs w:val="20"/>
        </w:rPr>
      </w:pPr>
      <w:r>
        <w:rPr>
          <w:b/>
          <w:bCs/>
          <w:sz w:val="24"/>
          <w:szCs w:val="24"/>
        </w:rPr>
        <w:lastRenderedPageBreak/>
        <w:t>7.1.3</w:t>
      </w:r>
      <w:r>
        <w:rPr>
          <w:sz w:val="20"/>
          <w:szCs w:val="20"/>
        </w:rPr>
        <w:tab/>
      </w:r>
      <w:r>
        <w:rPr>
          <w:b/>
          <w:bCs/>
          <w:sz w:val="23"/>
          <w:szCs w:val="23"/>
          <w:u w:val="single"/>
        </w:rPr>
        <w:t>Selection process:</w:t>
      </w:r>
    </w:p>
    <w:p w14:paraId="35049FD4" w14:textId="77777777" w:rsidR="00303A8F" w:rsidRDefault="00303A8F" w:rsidP="00303A8F">
      <w:pPr>
        <w:spacing w:line="348" w:lineRule="auto"/>
        <w:rPr>
          <w:sz w:val="20"/>
          <w:szCs w:val="20"/>
        </w:rPr>
      </w:pPr>
    </w:p>
    <w:p w14:paraId="0D744995" w14:textId="77777777" w:rsidR="00303A8F" w:rsidRDefault="00303A8F" w:rsidP="00303A8F">
      <w:pPr>
        <w:spacing w:line="348" w:lineRule="auto"/>
        <w:rPr>
          <w:sz w:val="20"/>
          <w:szCs w:val="20"/>
        </w:rPr>
      </w:pPr>
      <w:r>
        <w:rPr>
          <w:sz w:val="24"/>
          <w:szCs w:val="24"/>
        </w:rPr>
        <w:t>Raheen College or Gaelcholáiste Chéitinn will apply the selection process as follows:</w:t>
      </w:r>
    </w:p>
    <w:p w14:paraId="41378A22" w14:textId="77777777" w:rsidR="00303A8F" w:rsidRDefault="00303A8F" w:rsidP="00303A8F">
      <w:pPr>
        <w:spacing w:line="348" w:lineRule="auto"/>
        <w:rPr>
          <w:sz w:val="20"/>
          <w:szCs w:val="20"/>
        </w:rPr>
      </w:pPr>
    </w:p>
    <w:p w14:paraId="7FC06047" w14:textId="77777777" w:rsidR="00B21BA3" w:rsidRDefault="00303A8F" w:rsidP="00303A8F">
      <w:pPr>
        <w:spacing w:line="348" w:lineRule="auto"/>
        <w:rPr>
          <w:sz w:val="24"/>
          <w:szCs w:val="24"/>
        </w:rPr>
      </w:pPr>
      <w:r>
        <w:rPr>
          <w:sz w:val="24"/>
          <w:szCs w:val="24"/>
        </w:rPr>
        <w:t xml:space="preserve">Having met the criteria for admission to the Special Class, applications are considered against the published selection criteria. Places will be offered in the first instance to those who meet the first </w:t>
      </w:r>
    </w:p>
    <w:p w14:paraId="0ABB0C40" w14:textId="67D2096C" w:rsidR="00303A8F" w:rsidRDefault="00303A8F" w:rsidP="00303A8F">
      <w:pPr>
        <w:spacing w:line="348" w:lineRule="auto"/>
        <w:rPr>
          <w:sz w:val="20"/>
          <w:szCs w:val="20"/>
        </w:rPr>
      </w:pPr>
      <w:r>
        <w:rPr>
          <w:sz w:val="24"/>
          <w:szCs w:val="24"/>
        </w:rPr>
        <w:t>criterion. Subsequently, where the school still has places available the remaining Applicants are considered against the second criterion and those Applicants who meet this criterion will be offered a place within the Special Class. This process is continuously carried out against all selection criteria until all available places have been offered and accepted.</w:t>
      </w:r>
    </w:p>
    <w:p w14:paraId="44D1BB2E" w14:textId="77777777" w:rsidR="00303A8F" w:rsidRDefault="00303A8F" w:rsidP="00303A8F">
      <w:pPr>
        <w:spacing w:line="348" w:lineRule="auto"/>
        <w:rPr>
          <w:sz w:val="20"/>
          <w:szCs w:val="20"/>
        </w:rPr>
      </w:pPr>
    </w:p>
    <w:p w14:paraId="3D06BBF0" w14:textId="77777777" w:rsidR="00303A8F" w:rsidRDefault="00303A8F" w:rsidP="00303A8F">
      <w:pPr>
        <w:spacing w:line="348" w:lineRule="auto"/>
        <w:rPr>
          <w:sz w:val="20"/>
          <w:szCs w:val="20"/>
        </w:rPr>
      </w:pPr>
      <w:r>
        <w:rPr>
          <w:sz w:val="24"/>
          <w:szCs w:val="24"/>
        </w:rPr>
        <w:t>Where two or more applications are tied in the foregoing selection process, Raheen College or Gaelcholáiste Chéitinn will apply a random lottery to assign any available places in the Special Class, or on the waiting list, to those applications.</w:t>
      </w:r>
    </w:p>
    <w:p w14:paraId="4664B310" w14:textId="77777777" w:rsidR="00303A8F" w:rsidRDefault="00303A8F" w:rsidP="00303A8F">
      <w:pPr>
        <w:spacing w:line="348" w:lineRule="auto"/>
        <w:rPr>
          <w:sz w:val="20"/>
          <w:szCs w:val="20"/>
        </w:rPr>
      </w:pPr>
    </w:p>
    <w:p w14:paraId="20365497" w14:textId="77777777" w:rsidR="00303A8F" w:rsidRDefault="00303A8F" w:rsidP="00303A8F">
      <w:pPr>
        <w:spacing w:line="348" w:lineRule="auto"/>
        <w:rPr>
          <w:sz w:val="20"/>
          <w:szCs w:val="20"/>
        </w:rPr>
      </w:pPr>
      <w:r>
        <w:rPr>
          <w:sz w:val="24"/>
          <w:szCs w:val="24"/>
        </w:rP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Pr>
          <w:sz w:val="32"/>
          <w:szCs w:val="32"/>
          <w:vertAlign w:val="superscript"/>
        </w:rPr>
        <w:t>5</w:t>
      </w:r>
    </w:p>
    <w:p w14:paraId="5F57EE49" w14:textId="77777777" w:rsidR="00303A8F" w:rsidRDefault="00303A8F" w:rsidP="00303A8F">
      <w:pPr>
        <w:spacing w:line="348" w:lineRule="auto"/>
        <w:rPr>
          <w:sz w:val="20"/>
          <w:szCs w:val="20"/>
        </w:rPr>
      </w:pPr>
    </w:p>
    <w:p w14:paraId="4B5D40A8" w14:textId="77777777" w:rsidR="00303A8F" w:rsidRDefault="00303A8F" w:rsidP="00303A8F">
      <w:pPr>
        <w:tabs>
          <w:tab w:val="left" w:pos="980"/>
        </w:tabs>
        <w:spacing w:line="348" w:lineRule="auto"/>
        <w:rPr>
          <w:sz w:val="20"/>
          <w:szCs w:val="20"/>
        </w:rPr>
      </w:pPr>
      <w:r>
        <w:rPr>
          <w:b/>
          <w:bCs/>
          <w:sz w:val="24"/>
          <w:szCs w:val="24"/>
        </w:rPr>
        <w:t>7.1.4</w:t>
      </w:r>
      <w:r>
        <w:rPr>
          <w:sz w:val="20"/>
          <w:szCs w:val="20"/>
        </w:rPr>
        <w:tab/>
      </w:r>
      <w:r>
        <w:rPr>
          <w:b/>
          <w:bCs/>
          <w:sz w:val="23"/>
          <w:szCs w:val="23"/>
          <w:u w:val="single"/>
        </w:rPr>
        <w:t>Late applications:</w:t>
      </w:r>
    </w:p>
    <w:p w14:paraId="53865A93" w14:textId="77777777" w:rsidR="00303A8F" w:rsidRDefault="00303A8F" w:rsidP="00303A8F">
      <w:pPr>
        <w:spacing w:line="348" w:lineRule="auto"/>
        <w:rPr>
          <w:sz w:val="20"/>
          <w:szCs w:val="20"/>
        </w:rPr>
      </w:pPr>
    </w:p>
    <w:p w14:paraId="644DA8AB" w14:textId="77777777" w:rsidR="00303A8F" w:rsidRDefault="00303A8F" w:rsidP="00303A8F">
      <w:pPr>
        <w:spacing w:line="348" w:lineRule="auto"/>
        <w:rPr>
          <w:sz w:val="20"/>
          <w:szCs w:val="20"/>
        </w:rPr>
      </w:pPr>
      <w:r>
        <w:rPr>
          <w:sz w:val="24"/>
          <w:szCs w:val="24"/>
        </w:rPr>
        <w:t>An application received by Raheen College or Gaelcholáiste Chéitinn after the closing date published by Raheen College or Gaelcholáiste Chéitinn and set out in the Admission Notice, is considered a late application for the purposes of this Admission Policy.</w:t>
      </w:r>
    </w:p>
    <w:p w14:paraId="124C9E36" w14:textId="77777777" w:rsidR="00303A8F" w:rsidRDefault="00303A8F" w:rsidP="00303A8F">
      <w:pPr>
        <w:spacing w:line="348" w:lineRule="auto"/>
        <w:rPr>
          <w:sz w:val="20"/>
          <w:szCs w:val="20"/>
        </w:rPr>
      </w:pPr>
    </w:p>
    <w:p w14:paraId="205E3B49" w14:textId="77777777" w:rsidR="00303A8F" w:rsidRDefault="00303A8F" w:rsidP="00303A8F">
      <w:pPr>
        <w:spacing w:line="348" w:lineRule="auto"/>
        <w:rPr>
          <w:sz w:val="24"/>
          <w:szCs w:val="24"/>
        </w:rPr>
      </w:pPr>
      <w:r>
        <w:rPr>
          <w:sz w:val="24"/>
          <w:szCs w:val="24"/>
        </w:rPr>
        <w:t>Where Raheen College or Gaelcholáiste Chéitinn is oversubscribed and receives a late application for admission, that application will receive a place on the waiting list beneath Applicants whose applications were received by the school before the closing date for applications, irrespective of any selection criteria which may have been applied to applications received before the closing date for applications. Such late applications will be placed on the waiting list in accordance with the date and time they were received by the school, subject to sections 4.7 and 4.8. For the avoidance of doubt, selection criteria are not relevant to, and will not be applied to, late applications.</w:t>
      </w:r>
    </w:p>
    <w:p w14:paraId="5A1525CD" w14:textId="77777777" w:rsidR="00303A8F" w:rsidRDefault="00303A8F" w:rsidP="00303A8F">
      <w:pPr>
        <w:spacing w:line="348" w:lineRule="auto"/>
        <w:rPr>
          <w:sz w:val="24"/>
          <w:szCs w:val="24"/>
        </w:rPr>
      </w:pPr>
    </w:p>
    <w:p w14:paraId="785811D8" w14:textId="77777777" w:rsidR="00303A8F" w:rsidRDefault="00303A8F" w:rsidP="00303A8F">
      <w:pPr>
        <w:spacing w:line="350" w:lineRule="auto"/>
        <w:rPr>
          <w:sz w:val="20"/>
          <w:szCs w:val="20"/>
        </w:rPr>
      </w:pPr>
      <w:r>
        <w:rPr>
          <w:sz w:val="24"/>
          <w:szCs w:val="24"/>
        </w:rPr>
        <w:lastRenderedPageBreak/>
        <w:t xml:space="preserve">Where Raheen College or Gaelcholáiste Chéitinn is not oversubscribed, i.e., there is no waiting list, and it receives a late application, the Student seeking admission will receive an offer of a place within Raheen College or Gaelcholáiste Chéitinn, subject to sections 4.7 and 4.8. and the same process as applies to Applicants whose applications were received before the closing date will be applied </w:t>
      </w:r>
      <w:r>
        <w:rPr>
          <w:i/>
          <w:iCs/>
          <w:sz w:val="24"/>
          <w:szCs w:val="24"/>
        </w:rPr>
        <w:t>i.e.,</w:t>
      </w:r>
      <w:r>
        <w:rPr>
          <w:sz w:val="24"/>
          <w:szCs w:val="24"/>
        </w:rPr>
        <w:t xml:space="preserve"> an Acceptance Form will be issued to the Applicant for completion and return to the school within 2 weeks of issue</w:t>
      </w:r>
      <w:r>
        <w:rPr>
          <w:i/>
          <w:iCs/>
          <w:sz w:val="24"/>
          <w:szCs w:val="24"/>
        </w:rPr>
        <w:t>.</w:t>
      </w:r>
    </w:p>
    <w:p w14:paraId="65B18CA5" w14:textId="77777777" w:rsidR="00303A8F" w:rsidRDefault="00303A8F" w:rsidP="00303A8F">
      <w:pPr>
        <w:spacing w:line="20" w:lineRule="exact"/>
        <w:rPr>
          <w:sz w:val="20"/>
          <w:szCs w:val="20"/>
        </w:rPr>
      </w:pPr>
      <w:r>
        <w:rPr>
          <w:noProof/>
          <w:sz w:val="20"/>
          <w:szCs w:val="20"/>
        </w:rPr>
        <mc:AlternateContent>
          <mc:Choice Requires="wps">
            <w:drawing>
              <wp:anchor distT="0" distB="0" distL="114300" distR="114300" simplePos="0" relativeHeight="251692032" behindDoc="1" locked="0" layoutInCell="0" allowOverlap="1" wp14:anchorId="6CE7EE79" wp14:editId="18B48DAC">
                <wp:simplePos x="0" y="0"/>
                <wp:positionH relativeFrom="column">
                  <wp:posOffset>0</wp:posOffset>
                </wp:positionH>
                <wp:positionV relativeFrom="paragraph">
                  <wp:posOffset>116840</wp:posOffset>
                </wp:positionV>
                <wp:extent cx="18288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97131F4" id="Straight Connector 27"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0,9.2pt" to="2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" o:allowincell="f" filled="t" strokeweight=".25397mm">
                <v:stroke joinstyle="miter"/>
                <o:lock v:ext="edit" shapetype="f"/>
              </v:line>
            </w:pict>
          </mc:Fallback>
        </mc:AlternateContent>
      </w:r>
    </w:p>
    <w:p w14:paraId="676D7579" w14:textId="77777777" w:rsidR="00303A8F" w:rsidRDefault="00303A8F" w:rsidP="00303A8F">
      <w:pPr>
        <w:spacing w:line="269" w:lineRule="exact"/>
        <w:rPr>
          <w:sz w:val="20"/>
          <w:szCs w:val="20"/>
        </w:rPr>
      </w:pPr>
    </w:p>
    <w:p w14:paraId="6D40937F" w14:textId="77777777" w:rsidR="00303A8F" w:rsidRDefault="00303A8F" w:rsidP="00303A8F">
      <w:pPr>
        <w:numPr>
          <w:ilvl w:val="0"/>
          <w:numId w:val="58"/>
        </w:numPr>
        <w:tabs>
          <w:tab w:val="left" w:pos="120"/>
        </w:tabs>
        <w:spacing w:after="0" w:line="240" w:lineRule="auto"/>
        <w:ind w:left="120" w:hanging="120"/>
        <w:jc w:val="left"/>
        <w:rPr>
          <w:rFonts w:ascii="Georgia" w:eastAsia="Georgia" w:hAnsi="Georgia" w:cs="Georgia"/>
          <w:sz w:val="13"/>
          <w:szCs w:val="13"/>
        </w:rPr>
      </w:pPr>
      <w:r>
        <w:rPr>
          <w:rFonts w:ascii="Georgia" w:eastAsia="Georgia" w:hAnsi="Georgia" w:cs="Georgia"/>
          <w:sz w:val="20"/>
          <w:szCs w:val="20"/>
        </w:rPr>
        <w:t>This approach is based on section 2 of the Education for Persons with Special Educational Needs (EPSEN)</w:t>
      </w:r>
    </w:p>
    <w:p w14:paraId="61676898" w14:textId="77777777" w:rsidR="00303A8F" w:rsidRDefault="00303A8F" w:rsidP="00303A8F">
      <w:pPr>
        <w:spacing w:line="3" w:lineRule="exact"/>
        <w:rPr>
          <w:rFonts w:ascii="Georgia" w:eastAsia="Georgia" w:hAnsi="Georgia" w:cs="Georgia"/>
          <w:sz w:val="13"/>
          <w:szCs w:val="13"/>
        </w:rPr>
      </w:pPr>
    </w:p>
    <w:p w14:paraId="572479FE" w14:textId="77777777" w:rsidR="00303A8F" w:rsidRDefault="00303A8F" w:rsidP="00303A8F">
      <w:pPr>
        <w:spacing w:line="239" w:lineRule="auto"/>
        <w:rPr>
          <w:rFonts w:ascii="Georgia" w:eastAsia="Georgia" w:hAnsi="Georgia" w:cs="Georgia"/>
          <w:sz w:val="13"/>
          <w:szCs w:val="13"/>
        </w:rPr>
      </w:pPr>
      <w:r>
        <w:rPr>
          <w:rFonts w:ascii="Georgia" w:eastAsia="Georgia" w:hAnsi="Georgia" w:cs="Georgia"/>
          <w:sz w:val="20"/>
          <w:szCs w:val="20"/>
        </w:rPr>
        <w:t>Act 2004, which requires that: “</w:t>
      </w:r>
      <w:r>
        <w:rPr>
          <w:rFonts w:ascii="Georgia" w:eastAsia="Georgia" w:hAnsi="Georgia" w:cs="Georgia"/>
          <w:i/>
          <w:iCs/>
          <w:sz w:val="20"/>
          <w:szCs w:val="20"/>
        </w:rPr>
        <w:t>A child with special educational needs shall be educated in an inclusive</w:t>
      </w:r>
      <w:r>
        <w:rPr>
          <w:rFonts w:ascii="Georgia" w:eastAsia="Georgia" w:hAnsi="Georgia" w:cs="Georgia"/>
          <w:sz w:val="20"/>
          <w:szCs w:val="20"/>
        </w:rPr>
        <w:t xml:space="preserve"> </w:t>
      </w:r>
      <w:r>
        <w:rPr>
          <w:rFonts w:ascii="Georgia" w:eastAsia="Georgia" w:hAnsi="Georgia" w:cs="Georgia"/>
          <w:i/>
          <w:iCs/>
          <w:sz w:val="20"/>
          <w:szCs w:val="20"/>
        </w:rPr>
        <w:t>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Pr>
          <w:rFonts w:ascii="Georgia" w:eastAsia="Georgia" w:hAnsi="Georgia" w:cs="Georgia"/>
          <w:sz w:val="20"/>
          <w:szCs w:val="20"/>
        </w:rPr>
        <w:t>.”</w:t>
      </w:r>
    </w:p>
    <w:p w14:paraId="2D68D8E5" w14:textId="77777777" w:rsidR="00303A8F" w:rsidRDefault="00303A8F" w:rsidP="00303A8F">
      <w:pPr>
        <w:ind w:left="9260"/>
        <w:rPr>
          <w:sz w:val="20"/>
          <w:szCs w:val="20"/>
        </w:rPr>
      </w:pPr>
    </w:p>
    <w:p w14:paraId="6979644C" w14:textId="77777777" w:rsidR="00B21BA3" w:rsidRDefault="00B21BA3" w:rsidP="00303A8F">
      <w:pPr>
        <w:ind w:left="9260"/>
        <w:rPr>
          <w:sz w:val="20"/>
          <w:szCs w:val="20"/>
        </w:rPr>
      </w:pPr>
    </w:p>
    <w:p w14:paraId="2A5597F1" w14:textId="77777777" w:rsidR="00303A8F" w:rsidRDefault="00303A8F" w:rsidP="00303A8F">
      <w:pPr>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30B2CEB8" w14:textId="77777777" w:rsidR="00303A8F" w:rsidRDefault="00303A8F" w:rsidP="00303A8F">
      <w:pPr>
        <w:spacing w:line="350" w:lineRule="auto"/>
        <w:rPr>
          <w:sz w:val="20"/>
          <w:szCs w:val="20"/>
        </w:rPr>
      </w:pPr>
      <w:bookmarkStart w:id="50" w:name="page50"/>
      <w:bookmarkEnd w:id="50"/>
      <w:r>
        <w:rPr>
          <w:sz w:val="24"/>
          <w:szCs w:val="24"/>
        </w:rPr>
        <w:lastRenderedPageBreak/>
        <w:t xml:space="preserve">Where Raheen College or Gaelcholáiste Chéitinn is not oversubscribed and it receives a late application, the Student seeking admission will receive an offer of a place within Raheen College or Gaelcholáiste Chéitinn, subject to sections 4.7 and 4.8. and the same process as applies to Applicants whose applications were received before the closing date will be applied </w:t>
      </w:r>
      <w:r>
        <w:rPr>
          <w:i/>
          <w:iCs/>
          <w:sz w:val="24"/>
          <w:szCs w:val="24"/>
        </w:rPr>
        <w:t>i.e.</w:t>
      </w:r>
      <w:r>
        <w:rPr>
          <w:sz w:val="24"/>
          <w:szCs w:val="24"/>
        </w:rPr>
        <w:t xml:space="preserve"> an Acceptance Form will be issued to the Applicant for completion and return to the school within 2 weeks of issue</w:t>
      </w:r>
      <w:r>
        <w:rPr>
          <w:i/>
          <w:iCs/>
          <w:sz w:val="24"/>
          <w:szCs w:val="24"/>
        </w:rPr>
        <w:t>.</w:t>
      </w:r>
    </w:p>
    <w:p w14:paraId="56B13E56" w14:textId="77777777" w:rsidR="00303A8F" w:rsidRDefault="00303A8F" w:rsidP="00303A8F">
      <w:pPr>
        <w:spacing w:line="350" w:lineRule="auto"/>
        <w:rPr>
          <w:sz w:val="20"/>
          <w:szCs w:val="20"/>
        </w:rPr>
      </w:pPr>
    </w:p>
    <w:p w14:paraId="68B14CBF" w14:textId="77777777" w:rsidR="00303A8F" w:rsidRDefault="00303A8F" w:rsidP="00303A8F">
      <w:pPr>
        <w:tabs>
          <w:tab w:val="left" w:pos="980"/>
        </w:tabs>
        <w:spacing w:line="350" w:lineRule="auto"/>
        <w:rPr>
          <w:sz w:val="20"/>
          <w:szCs w:val="20"/>
        </w:rPr>
      </w:pPr>
      <w:r>
        <w:rPr>
          <w:b/>
          <w:bCs/>
          <w:sz w:val="24"/>
          <w:szCs w:val="24"/>
        </w:rPr>
        <w:t>7.1.5</w:t>
      </w:r>
      <w:r>
        <w:rPr>
          <w:sz w:val="20"/>
          <w:szCs w:val="20"/>
        </w:rPr>
        <w:tab/>
      </w:r>
      <w:r>
        <w:rPr>
          <w:b/>
          <w:bCs/>
          <w:sz w:val="23"/>
          <w:szCs w:val="23"/>
          <w:u w:val="single"/>
        </w:rPr>
        <w:t>Second/third-round offers of a place</w:t>
      </w:r>
    </w:p>
    <w:p w14:paraId="74DA1D9D" w14:textId="77777777" w:rsidR="00303A8F" w:rsidRDefault="00303A8F" w:rsidP="00303A8F">
      <w:pPr>
        <w:spacing w:line="350" w:lineRule="auto"/>
        <w:rPr>
          <w:sz w:val="20"/>
          <w:szCs w:val="20"/>
        </w:rPr>
      </w:pPr>
    </w:p>
    <w:p w14:paraId="6EAF1541" w14:textId="77777777" w:rsidR="00303A8F" w:rsidRDefault="00303A8F" w:rsidP="00303A8F">
      <w:pPr>
        <w:spacing w:line="350" w:lineRule="auto"/>
        <w:rPr>
          <w:sz w:val="20"/>
          <w:szCs w:val="20"/>
        </w:rPr>
      </w:pPr>
      <w:r>
        <w:rPr>
          <w:sz w:val="24"/>
          <w:szCs w:val="24"/>
        </w:rPr>
        <w:t xml:space="preserve">Where a Student is in receipt of an offer of a place within Raheen College or Gaelcholáiste Chéitinn but does not accept the offer, or the school withdraws the offer in line with the relevant provisions of this Policy, the place will be offered to the next Student on the waiting list in a second-round of offers. This process will continue throughout third and fourth rounds </w:t>
      </w:r>
      <w:r>
        <w:rPr>
          <w:i/>
          <w:iCs/>
          <w:sz w:val="24"/>
          <w:szCs w:val="24"/>
        </w:rPr>
        <w:t>etc.</w:t>
      </w:r>
      <w:r>
        <w:rPr>
          <w:sz w:val="24"/>
          <w:szCs w:val="24"/>
        </w:rPr>
        <w:t xml:space="preserve"> until all places within the Special Class have been filled.</w:t>
      </w:r>
    </w:p>
    <w:p w14:paraId="4DCF5D51" w14:textId="77777777" w:rsidR="00303A8F" w:rsidRDefault="00303A8F" w:rsidP="00303A8F">
      <w:pPr>
        <w:spacing w:line="350" w:lineRule="auto"/>
        <w:rPr>
          <w:sz w:val="20"/>
          <w:szCs w:val="20"/>
        </w:rPr>
      </w:pPr>
    </w:p>
    <w:p w14:paraId="273BCC43" w14:textId="77777777" w:rsidR="00303A8F" w:rsidRDefault="00303A8F" w:rsidP="00303A8F">
      <w:pPr>
        <w:tabs>
          <w:tab w:val="left" w:pos="980"/>
        </w:tabs>
        <w:spacing w:line="350" w:lineRule="auto"/>
        <w:rPr>
          <w:sz w:val="20"/>
          <w:szCs w:val="20"/>
        </w:rPr>
      </w:pPr>
      <w:r>
        <w:rPr>
          <w:b/>
          <w:bCs/>
          <w:sz w:val="24"/>
          <w:szCs w:val="24"/>
        </w:rPr>
        <w:t>7.1.6</w:t>
      </w:r>
      <w:r>
        <w:rPr>
          <w:sz w:val="20"/>
          <w:szCs w:val="20"/>
        </w:rPr>
        <w:tab/>
      </w:r>
      <w:r>
        <w:rPr>
          <w:b/>
          <w:bCs/>
          <w:sz w:val="23"/>
          <w:szCs w:val="23"/>
          <w:u w:val="single"/>
        </w:rPr>
        <w:t>Acceptance of a place:</w:t>
      </w:r>
    </w:p>
    <w:p w14:paraId="3C17E608" w14:textId="77777777" w:rsidR="00303A8F" w:rsidRDefault="00303A8F" w:rsidP="00303A8F">
      <w:pPr>
        <w:spacing w:line="350" w:lineRule="auto"/>
        <w:rPr>
          <w:sz w:val="20"/>
          <w:szCs w:val="20"/>
        </w:rPr>
      </w:pPr>
    </w:p>
    <w:p w14:paraId="7BE08384" w14:textId="77777777" w:rsidR="00303A8F" w:rsidRDefault="00303A8F" w:rsidP="00303A8F">
      <w:pPr>
        <w:spacing w:line="350" w:lineRule="auto"/>
        <w:ind w:right="20"/>
        <w:rPr>
          <w:sz w:val="20"/>
          <w:szCs w:val="20"/>
        </w:rPr>
      </w:pPr>
      <w:r>
        <w:rPr>
          <w:sz w:val="24"/>
          <w:szCs w:val="24"/>
        </w:rPr>
        <w:t>If the Student in respect of whom the application is made is offered a place, the Applicant will be issued with an Acceptance Form by the school.</w:t>
      </w:r>
    </w:p>
    <w:p w14:paraId="6F224B26" w14:textId="77777777" w:rsidR="00303A8F" w:rsidRDefault="00303A8F" w:rsidP="00303A8F">
      <w:pPr>
        <w:spacing w:line="350" w:lineRule="auto"/>
        <w:rPr>
          <w:sz w:val="20"/>
          <w:szCs w:val="20"/>
        </w:rPr>
      </w:pPr>
    </w:p>
    <w:p w14:paraId="11A9D5BC" w14:textId="77777777" w:rsidR="00303A8F" w:rsidRDefault="00303A8F" w:rsidP="00303A8F">
      <w:pPr>
        <w:spacing w:line="350" w:lineRule="auto"/>
        <w:rPr>
          <w:sz w:val="20"/>
          <w:szCs w:val="20"/>
        </w:rPr>
      </w:pPr>
      <w:r>
        <w:rPr>
          <w:sz w:val="24"/>
          <w:szCs w:val="24"/>
        </w:rPr>
        <w:t>The Applicant shall indicate acceptance of an offer by fully completing and returning the Acceptance Form by the date set out in the School Admission Notice, or within 2 weeks of issuing by the school if it is a late application or if it is a second/third-round offer. This includes indicating whether or not s/he has applied for and is awaiting confirmation of an offer of admission from another school.</w:t>
      </w:r>
    </w:p>
    <w:p w14:paraId="3B795A8C" w14:textId="77777777" w:rsidR="00303A8F" w:rsidRDefault="00303A8F" w:rsidP="00303A8F">
      <w:pPr>
        <w:spacing w:line="350" w:lineRule="auto"/>
        <w:rPr>
          <w:sz w:val="20"/>
          <w:szCs w:val="20"/>
        </w:rPr>
      </w:pPr>
    </w:p>
    <w:p w14:paraId="3993911D" w14:textId="77777777" w:rsidR="00303A8F" w:rsidRDefault="00303A8F" w:rsidP="00303A8F">
      <w:pPr>
        <w:spacing w:line="350" w:lineRule="auto"/>
        <w:rPr>
          <w:sz w:val="20"/>
          <w:szCs w:val="20"/>
        </w:rPr>
      </w:pPr>
      <w:r>
        <w:rPr>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6D32E0B8" w14:textId="77777777" w:rsidR="00303A8F" w:rsidRDefault="00303A8F" w:rsidP="00303A8F">
      <w:pPr>
        <w:spacing w:line="350" w:lineRule="auto"/>
        <w:rPr>
          <w:sz w:val="20"/>
          <w:szCs w:val="20"/>
        </w:rPr>
      </w:pPr>
    </w:p>
    <w:p w14:paraId="53E3F538" w14:textId="77777777" w:rsidR="00303A8F" w:rsidRDefault="00303A8F" w:rsidP="00303A8F">
      <w:pPr>
        <w:tabs>
          <w:tab w:val="left" w:pos="980"/>
        </w:tabs>
        <w:spacing w:line="350" w:lineRule="auto"/>
        <w:rPr>
          <w:sz w:val="20"/>
          <w:szCs w:val="20"/>
        </w:rPr>
      </w:pPr>
      <w:r>
        <w:rPr>
          <w:b/>
          <w:bCs/>
          <w:sz w:val="24"/>
          <w:szCs w:val="24"/>
        </w:rPr>
        <w:t>7.1.7</w:t>
      </w:r>
      <w:r>
        <w:rPr>
          <w:sz w:val="20"/>
          <w:szCs w:val="20"/>
        </w:rPr>
        <w:tab/>
      </w:r>
      <w:r>
        <w:rPr>
          <w:b/>
          <w:bCs/>
          <w:sz w:val="23"/>
          <w:szCs w:val="23"/>
          <w:u w:val="single"/>
        </w:rPr>
        <w:t>Refusal:</w:t>
      </w:r>
    </w:p>
    <w:p w14:paraId="6B434147" w14:textId="77777777" w:rsidR="00303A8F" w:rsidRDefault="00303A8F" w:rsidP="00303A8F">
      <w:pPr>
        <w:spacing w:line="350" w:lineRule="auto"/>
        <w:rPr>
          <w:sz w:val="20"/>
          <w:szCs w:val="20"/>
        </w:rPr>
      </w:pPr>
      <w:bookmarkStart w:id="51" w:name="page51"/>
      <w:bookmarkEnd w:id="51"/>
    </w:p>
    <w:p w14:paraId="0E2C3C21" w14:textId="77777777" w:rsidR="00303A8F" w:rsidRDefault="00303A8F" w:rsidP="00303A8F">
      <w:pPr>
        <w:spacing w:line="350" w:lineRule="auto"/>
        <w:rPr>
          <w:sz w:val="20"/>
          <w:szCs w:val="20"/>
        </w:rPr>
      </w:pPr>
      <w:r>
        <w:rPr>
          <w:sz w:val="24"/>
          <w:szCs w:val="24"/>
        </w:rPr>
        <w:t>Where a Student in respect of whom an application is being sought has not been offered a school place, the Applicant will be provided in writing with:</w:t>
      </w:r>
    </w:p>
    <w:p w14:paraId="520B70DD" w14:textId="77777777" w:rsidR="00303A8F" w:rsidRDefault="00303A8F" w:rsidP="00303A8F">
      <w:pPr>
        <w:spacing w:line="350" w:lineRule="auto"/>
        <w:rPr>
          <w:sz w:val="20"/>
          <w:szCs w:val="20"/>
        </w:rPr>
      </w:pPr>
    </w:p>
    <w:p w14:paraId="1BF5B4F0" w14:textId="77777777" w:rsidR="00303A8F" w:rsidRDefault="00303A8F" w:rsidP="00303A8F">
      <w:pPr>
        <w:tabs>
          <w:tab w:val="left" w:pos="2100"/>
        </w:tabs>
        <w:spacing w:line="350" w:lineRule="auto"/>
        <w:ind w:left="2120" w:hanging="1132"/>
        <w:rPr>
          <w:sz w:val="20"/>
          <w:szCs w:val="20"/>
        </w:rPr>
      </w:pPr>
      <w:r>
        <w:rPr>
          <w:sz w:val="24"/>
          <w:szCs w:val="24"/>
        </w:rPr>
        <w:lastRenderedPageBreak/>
        <w:t>7.1.7.1</w:t>
      </w:r>
      <w:r>
        <w:rPr>
          <w:sz w:val="20"/>
          <w:szCs w:val="20"/>
        </w:rPr>
        <w:tab/>
      </w:r>
      <w:r>
        <w:rPr>
          <w:sz w:val="24"/>
          <w:szCs w:val="24"/>
        </w:rPr>
        <w:t>The reasons that the Student was not a offered a place in Raheen College or Gaelcholáiste Chéitinn</w:t>
      </w:r>
    </w:p>
    <w:p w14:paraId="3C2B2F2F" w14:textId="77777777" w:rsidR="00303A8F" w:rsidRDefault="00303A8F" w:rsidP="00303A8F">
      <w:pPr>
        <w:tabs>
          <w:tab w:val="left" w:pos="2100"/>
        </w:tabs>
        <w:spacing w:line="350" w:lineRule="auto"/>
        <w:ind w:left="2120" w:hanging="1132"/>
        <w:rPr>
          <w:sz w:val="20"/>
          <w:szCs w:val="20"/>
        </w:rPr>
      </w:pPr>
      <w:r>
        <w:rPr>
          <w:sz w:val="24"/>
          <w:szCs w:val="24"/>
        </w:rPr>
        <w:t>7.1.7.2</w:t>
      </w:r>
      <w:r>
        <w:rPr>
          <w:sz w:val="20"/>
          <w:szCs w:val="20"/>
        </w:rPr>
        <w:tab/>
      </w:r>
      <w:r>
        <w:rPr>
          <w:sz w:val="24"/>
          <w:szCs w:val="24"/>
        </w:rPr>
        <w:t>Details of the Student’s ranking against the published selection criteria, if the year-group to which the applicant is applying is over-subscribed</w:t>
      </w:r>
    </w:p>
    <w:p w14:paraId="5FBDE94D" w14:textId="77777777" w:rsidR="00303A8F" w:rsidRPr="00496F76" w:rsidRDefault="00303A8F" w:rsidP="00303A8F">
      <w:pPr>
        <w:tabs>
          <w:tab w:val="left" w:pos="2100"/>
        </w:tabs>
        <w:spacing w:line="350" w:lineRule="auto"/>
        <w:ind w:left="1000"/>
        <w:rPr>
          <w:sz w:val="24"/>
          <w:szCs w:val="24"/>
        </w:rPr>
      </w:pPr>
      <w:r>
        <w:rPr>
          <w:sz w:val="24"/>
          <w:szCs w:val="24"/>
        </w:rPr>
        <w:t>7.1.7.3</w:t>
      </w:r>
      <w:r>
        <w:rPr>
          <w:sz w:val="20"/>
          <w:szCs w:val="20"/>
        </w:rPr>
        <w:tab/>
      </w:r>
      <w:r>
        <w:rPr>
          <w:sz w:val="23"/>
          <w:szCs w:val="23"/>
        </w:rPr>
        <w:t xml:space="preserve">Details of the Student’s place on the waiting list, if applicable; </w:t>
      </w:r>
    </w:p>
    <w:p w14:paraId="13AC16E7" w14:textId="77777777" w:rsidR="00303A8F" w:rsidRDefault="00303A8F" w:rsidP="00303A8F">
      <w:pPr>
        <w:tabs>
          <w:tab w:val="left" w:pos="2100"/>
        </w:tabs>
        <w:spacing w:line="350" w:lineRule="auto"/>
        <w:ind w:left="1000"/>
        <w:rPr>
          <w:sz w:val="20"/>
          <w:szCs w:val="20"/>
        </w:rPr>
      </w:pPr>
      <w:r>
        <w:rPr>
          <w:sz w:val="24"/>
          <w:szCs w:val="24"/>
        </w:rPr>
        <w:t>7.1.7.4</w:t>
      </w:r>
      <w:r>
        <w:rPr>
          <w:sz w:val="20"/>
          <w:szCs w:val="20"/>
        </w:rPr>
        <w:tab/>
      </w:r>
      <w:r>
        <w:rPr>
          <w:sz w:val="24"/>
          <w:szCs w:val="24"/>
        </w:rPr>
        <w:t>Details of the Applicant’s right to appeal the decision</w:t>
      </w:r>
    </w:p>
    <w:p w14:paraId="4BF74CEC" w14:textId="77777777" w:rsidR="00303A8F" w:rsidRDefault="00303A8F" w:rsidP="00303A8F">
      <w:pPr>
        <w:spacing w:line="350" w:lineRule="auto"/>
        <w:rPr>
          <w:sz w:val="20"/>
          <w:szCs w:val="20"/>
        </w:rPr>
      </w:pPr>
    </w:p>
    <w:p w14:paraId="694ECBA1" w14:textId="77777777" w:rsidR="00303A8F" w:rsidRDefault="00303A8F" w:rsidP="00303A8F">
      <w:pPr>
        <w:spacing w:line="350" w:lineRule="auto"/>
        <w:rPr>
          <w:sz w:val="20"/>
          <w:szCs w:val="20"/>
        </w:rPr>
      </w:pPr>
      <w:r>
        <w:rPr>
          <w:sz w:val="24"/>
          <w:szCs w:val="24"/>
        </w:rPr>
        <w:t>In addition to the conditions for consideration of an application as set out at 4.7 and 4.8 an offer of admission may not be made where:</w:t>
      </w:r>
    </w:p>
    <w:p w14:paraId="0EE6CDC9" w14:textId="77777777" w:rsidR="00303A8F" w:rsidRDefault="00303A8F" w:rsidP="00303A8F">
      <w:pPr>
        <w:spacing w:line="350" w:lineRule="auto"/>
        <w:rPr>
          <w:sz w:val="20"/>
          <w:szCs w:val="20"/>
        </w:rPr>
      </w:pPr>
    </w:p>
    <w:p w14:paraId="477159E2" w14:textId="77777777" w:rsidR="00303A8F" w:rsidRDefault="00303A8F" w:rsidP="00303A8F">
      <w:pPr>
        <w:tabs>
          <w:tab w:val="left" w:pos="2100"/>
        </w:tabs>
        <w:spacing w:line="350" w:lineRule="auto"/>
        <w:ind w:left="2120" w:right="20" w:hanging="1132"/>
        <w:rPr>
          <w:sz w:val="20"/>
          <w:szCs w:val="20"/>
        </w:rPr>
      </w:pPr>
      <w:r>
        <w:rPr>
          <w:sz w:val="24"/>
          <w:szCs w:val="24"/>
        </w:rPr>
        <w:t>7.1.7.5</w:t>
      </w:r>
      <w:r>
        <w:rPr>
          <w:sz w:val="20"/>
          <w:szCs w:val="20"/>
        </w:rPr>
        <w:tab/>
      </w:r>
      <w:r>
        <w:rPr>
          <w:sz w:val="24"/>
          <w:szCs w:val="24"/>
        </w:rPr>
        <w:t>The information contained in the application is false or misleading in a material respect.</w:t>
      </w:r>
    </w:p>
    <w:p w14:paraId="6291FFFA" w14:textId="77777777" w:rsidR="00303A8F" w:rsidRDefault="00303A8F" w:rsidP="00303A8F">
      <w:pPr>
        <w:spacing w:line="350" w:lineRule="auto"/>
        <w:rPr>
          <w:sz w:val="20"/>
          <w:szCs w:val="20"/>
        </w:rPr>
      </w:pPr>
    </w:p>
    <w:p w14:paraId="16160199" w14:textId="77777777" w:rsidR="00303A8F" w:rsidRDefault="00303A8F" w:rsidP="00303A8F">
      <w:pPr>
        <w:tabs>
          <w:tab w:val="left" w:pos="980"/>
        </w:tabs>
        <w:spacing w:line="350" w:lineRule="auto"/>
        <w:rPr>
          <w:sz w:val="20"/>
          <w:szCs w:val="20"/>
        </w:rPr>
      </w:pPr>
      <w:r>
        <w:rPr>
          <w:b/>
          <w:bCs/>
          <w:sz w:val="24"/>
          <w:szCs w:val="24"/>
        </w:rPr>
        <w:t>7.1.8</w:t>
      </w:r>
      <w:r>
        <w:rPr>
          <w:sz w:val="20"/>
          <w:szCs w:val="20"/>
        </w:rPr>
        <w:tab/>
      </w:r>
      <w:r>
        <w:rPr>
          <w:b/>
          <w:bCs/>
          <w:sz w:val="23"/>
          <w:szCs w:val="23"/>
          <w:u w:val="single"/>
        </w:rPr>
        <w:t>Withdrawal of an offer</w:t>
      </w:r>
    </w:p>
    <w:p w14:paraId="65481403" w14:textId="77777777" w:rsidR="00303A8F" w:rsidRDefault="00303A8F" w:rsidP="00303A8F">
      <w:pPr>
        <w:spacing w:line="350" w:lineRule="auto"/>
        <w:rPr>
          <w:sz w:val="20"/>
          <w:szCs w:val="20"/>
        </w:rPr>
      </w:pPr>
    </w:p>
    <w:p w14:paraId="1934913B" w14:textId="77777777" w:rsidR="00303A8F" w:rsidRDefault="00303A8F" w:rsidP="00303A8F">
      <w:pPr>
        <w:spacing w:line="350" w:lineRule="auto"/>
        <w:rPr>
          <w:sz w:val="20"/>
          <w:szCs w:val="20"/>
        </w:rPr>
      </w:pPr>
      <w:r>
        <w:rPr>
          <w:sz w:val="24"/>
          <w:szCs w:val="24"/>
        </w:rPr>
        <w:t>An offer of admission may be withdrawn where:</w:t>
      </w:r>
    </w:p>
    <w:p w14:paraId="10B44B9E" w14:textId="77777777" w:rsidR="00303A8F" w:rsidRDefault="00303A8F" w:rsidP="00303A8F">
      <w:pPr>
        <w:spacing w:line="350" w:lineRule="auto"/>
        <w:rPr>
          <w:sz w:val="20"/>
          <w:szCs w:val="20"/>
        </w:rPr>
      </w:pPr>
    </w:p>
    <w:p w14:paraId="6FC5B54D" w14:textId="77777777" w:rsidR="00303A8F" w:rsidRDefault="00303A8F" w:rsidP="00303A8F">
      <w:pPr>
        <w:tabs>
          <w:tab w:val="left" w:pos="2100"/>
        </w:tabs>
        <w:spacing w:line="350" w:lineRule="auto"/>
        <w:ind w:left="2120" w:right="20" w:hanging="1132"/>
        <w:rPr>
          <w:sz w:val="20"/>
          <w:szCs w:val="20"/>
        </w:rPr>
      </w:pPr>
      <w:r>
        <w:rPr>
          <w:sz w:val="24"/>
          <w:szCs w:val="24"/>
        </w:rPr>
        <w:t>7.1.8.1.</w:t>
      </w:r>
      <w:r>
        <w:rPr>
          <w:sz w:val="20"/>
          <w:szCs w:val="20"/>
        </w:rPr>
        <w:tab/>
      </w:r>
      <w:r>
        <w:rPr>
          <w:sz w:val="24"/>
          <w:szCs w:val="24"/>
        </w:rPr>
        <w:t>The information contained in the application is false or misleading in a material respect, or</w:t>
      </w:r>
    </w:p>
    <w:p w14:paraId="0EC94110" w14:textId="77777777" w:rsidR="00303A8F" w:rsidRDefault="00303A8F" w:rsidP="00303A8F">
      <w:pPr>
        <w:tabs>
          <w:tab w:val="left" w:pos="2100"/>
        </w:tabs>
        <w:spacing w:line="350" w:lineRule="auto"/>
        <w:ind w:left="2120" w:hanging="1132"/>
        <w:rPr>
          <w:sz w:val="20"/>
          <w:szCs w:val="20"/>
        </w:rPr>
      </w:pPr>
      <w:r>
        <w:rPr>
          <w:sz w:val="24"/>
          <w:szCs w:val="24"/>
        </w:rPr>
        <w:t>7.1.8.2.</w:t>
      </w:r>
      <w:r>
        <w:rPr>
          <w:sz w:val="20"/>
          <w:szCs w:val="20"/>
        </w:rPr>
        <w:tab/>
      </w:r>
      <w:r>
        <w:rPr>
          <w:sz w:val="24"/>
          <w:szCs w:val="24"/>
        </w:rPr>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59D1C07A" w14:textId="77777777" w:rsidR="00303A8F" w:rsidRDefault="00303A8F" w:rsidP="00303A8F">
      <w:pPr>
        <w:tabs>
          <w:tab w:val="left" w:pos="2100"/>
        </w:tabs>
        <w:spacing w:line="350" w:lineRule="auto"/>
        <w:ind w:left="1000"/>
        <w:rPr>
          <w:sz w:val="20"/>
          <w:szCs w:val="20"/>
        </w:rPr>
      </w:pPr>
      <w:r>
        <w:rPr>
          <w:sz w:val="24"/>
          <w:szCs w:val="24"/>
        </w:rPr>
        <w:t>7.1.8.3.</w:t>
      </w:r>
      <w:r>
        <w:rPr>
          <w:sz w:val="20"/>
          <w:szCs w:val="20"/>
        </w:rPr>
        <w:tab/>
      </w:r>
      <w:r>
        <w:rPr>
          <w:sz w:val="23"/>
          <w:szCs w:val="23"/>
        </w:rPr>
        <w:t>An Applicant has not indicated:</w:t>
      </w:r>
    </w:p>
    <w:p w14:paraId="5ED1F4F7" w14:textId="77777777" w:rsidR="00303A8F" w:rsidRDefault="00303A8F" w:rsidP="00303A8F">
      <w:pPr>
        <w:numPr>
          <w:ilvl w:val="0"/>
          <w:numId w:val="59"/>
        </w:numPr>
        <w:tabs>
          <w:tab w:val="left" w:pos="2840"/>
        </w:tabs>
        <w:spacing w:after="0" w:line="350" w:lineRule="auto"/>
        <w:ind w:left="2840" w:hanging="713"/>
        <w:rPr>
          <w:sz w:val="24"/>
          <w:szCs w:val="24"/>
        </w:rPr>
      </w:pPr>
      <w:r>
        <w:rPr>
          <w:sz w:val="24"/>
          <w:szCs w:val="24"/>
        </w:rPr>
        <w:t>whether or not s/he has applied for and is awaiting confirmation of an offer from another school(s) and if so, the details of the school(s); and</w:t>
      </w:r>
    </w:p>
    <w:p w14:paraId="37AF901B" w14:textId="77777777" w:rsidR="00303A8F" w:rsidRDefault="00303A8F" w:rsidP="00303A8F">
      <w:pPr>
        <w:numPr>
          <w:ilvl w:val="0"/>
          <w:numId w:val="59"/>
        </w:numPr>
        <w:tabs>
          <w:tab w:val="left" w:pos="2840"/>
        </w:tabs>
        <w:spacing w:after="0" w:line="350" w:lineRule="auto"/>
        <w:ind w:left="2840" w:hanging="713"/>
        <w:jc w:val="left"/>
        <w:rPr>
          <w:sz w:val="24"/>
          <w:szCs w:val="24"/>
        </w:rPr>
      </w:pPr>
      <w:r>
        <w:rPr>
          <w:sz w:val="24"/>
          <w:szCs w:val="24"/>
        </w:rPr>
        <w:t>whether or not or s/he has accepted an offer of admission from another school(s) and if so, the details of the offer(s).</w:t>
      </w:r>
    </w:p>
    <w:p w14:paraId="6538369F" w14:textId="77777777" w:rsidR="00303A8F" w:rsidRDefault="00303A8F" w:rsidP="00303A8F">
      <w:pPr>
        <w:spacing w:line="350" w:lineRule="auto"/>
        <w:rPr>
          <w:sz w:val="20"/>
          <w:szCs w:val="20"/>
        </w:rPr>
      </w:pPr>
    </w:p>
    <w:p w14:paraId="3894514C" w14:textId="77777777" w:rsidR="00303A8F" w:rsidRDefault="00303A8F" w:rsidP="00303A8F">
      <w:pPr>
        <w:spacing w:line="350" w:lineRule="auto"/>
        <w:rPr>
          <w:sz w:val="20"/>
          <w:szCs w:val="20"/>
        </w:rPr>
      </w:pPr>
      <w:r>
        <w:rPr>
          <w:sz w:val="24"/>
          <w:szCs w:val="24"/>
        </w:rPr>
        <w:t>If an offer of a place is withdrawn by the school, the Student on whose behalf the application was made shall lose his/her place for that academic year (and shall not be placed on a waiting list).  If the Applicant still desires a place for that academic year, a new  application must be made for the same academic year on behalf of that Student and shall be treated as a late application in line with section 7.1.4 above.</w:t>
      </w:r>
    </w:p>
    <w:p w14:paraId="2CFF9ACA" w14:textId="77777777" w:rsidR="00303A8F" w:rsidRDefault="00303A8F" w:rsidP="00303A8F">
      <w:pPr>
        <w:sectPr w:rsidR="00303A8F" w:rsidSect="00EF1C59">
          <w:pgSz w:w="11900" w:h="16838"/>
          <w:pgMar w:top="1440" w:right="986" w:bottom="416" w:left="1440" w:header="0" w:footer="0" w:gutter="0"/>
          <w:pgBorders w:offsetFrom="page">
            <w:top w:val="single" w:sz="12" w:space="24" w:color="auto"/>
            <w:left w:val="single" w:sz="12" w:space="24" w:color="auto"/>
            <w:bottom w:val="single" w:sz="12" w:space="24" w:color="auto"/>
            <w:right w:val="single" w:sz="12" w:space="24" w:color="auto"/>
          </w:pgBorders>
          <w:cols w:space="720" w:equalWidth="0">
            <w:col w:w="9480"/>
          </w:cols>
        </w:sectPr>
      </w:pPr>
    </w:p>
    <w:p w14:paraId="64E20A7A" w14:textId="77777777" w:rsidR="00303A8F" w:rsidRDefault="00303A8F" w:rsidP="00303A8F">
      <w:pPr>
        <w:tabs>
          <w:tab w:val="left" w:pos="840"/>
        </w:tabs>
        <w:rPr>
          <w:sz w:val="20"/>
          <w:szCs w:val="20"/>
        </w:rPr>
      </w:pPr>
      <w:bookmarkStart w:id="52" w:name="page53"/>
      <w:bookmarkEnd w:id="52"/>
      <w:r>
        <w:rPr>
          <w:b/>
          <w:bCs/>
          <w:sz w:val="32"/>
          <w:szCs w:val="32"/>
        </w:rPr>
        <w:lastRenderedPageBreak/>
        <w:t>7.2</w:t>
      </w:r>
      <w:r>
        <w:rPr>
          <w:b/>
          <w:bCs/>
          <w:sz w:val="32"/>
          <w:szCs w:val="32"/>
        </w:rPr>
        <w:tab/>
        <w:t>A</w:t>
      </w:r>
      <w:r>
        <w:rPr>
          <w:b/>
          <w:bCs/>
          <w:sz w:val="25"/>
          <w:szCs w:val="25"/>
        </w:rPr>
        <w:t>PPEALS</w:t>
      </w:r>
    </w:p>
    <w:p w14:paraId="4EB8D505" w14:textId="77777777" w:rsidR="00303A8F" w:rsidRDefault="00303A8F" w:rsidP="00303A8F">
      <w:pPr>
        <w:spacing w:line="20" w:lineRule="exact"/>
        <w:rPr>
          <w:sz w:val="20"/>
          <w:szCs w:val="20"/>
        </w:rPr>
      </w:pPr>
      <w:r>
        <w:rPr>
          <w:noProof/>
          <w:sz w:val="20"/>
          <w:szCs w:val="20"/>
        </w:rPr>
        <w:drawing>
          <wp:anchor distT="0" distB="0" distL="114300" distR="114300" simplePos="0" relativeHeight="251693056" behindDoc="1" locked="0" layoutInCell="0" allowOverlap="1" wp14:anchorId="61ABC0BF" wp14:editId="150E413F">
            <wp:simplePos x="0" y="0"/>
            <wp:positionH relativeFrom="column">
              <wp:posOffset>-17145</wp:posOffset>
            </wp:positionH>
            <wp:positionV relativeFrom="paragraph">
              <wp:posOffset>139700</wp:posOffset>
            </wp:positionV>
            <wp:extent cx="6054090" cy="63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6054090" cy="6350"/>
                    </a:xfrm>
                    <a:prstGeom prst="rect">
                      <a:avLst/>
                    </a:prstGeom>
                    <a:noFill/>
                  </pic:spPr>
                </pic:pic>
              </a:graphicData>
            </a:graphic>
          </wp:anchor>
        </w:drawing>
      </w:r>
    </w:p>
    <w:p w14:paraId="23D0ED78" w14:textId="77777777" w:rsidR="00303A8F" w:rsidRDefault="00303A8F" w:rsidP="00303A8F">
      <w:pPr>
        <w:spacing w:line="368" w:lineRule="exact"/>
        <w:rPr>
          <w:sz w:val="20"/>
          <w:szCs w:val="20"/>
        </w:rPr>
      </w:pPr>
    </w:p>
    <w:p w14:paraId="2132E777" w14:textId="77777777" w:rsidR="00303A8F" w:rsidRDefault="00303A8F" w:rsidP="00303A8F">
      <w:pPr>
        <w:tabs>
          <w:tab w:val="left" w:pos="840"/>
        </w:tabs>
        <w:spacing w:line="350" w:lineRule="auto"/>
        <w:rPr>
          <w:sz w:val="20"/>
          <w:szCs w:val="20"/>
        </w:rPr>
      </w:pPr>
      <w:r>
        <w:rPr>
          <w:b/>
          <w:bCs/>
          <w:sz w:val="24"/>
          <w:szCs w:val="24"/>
        </w:rPr>
        <w:t>7.2.1.</w:t>
      </w:r>
      <w:r>
        <w:rPr>
          <w:sz w:val="20"/>
          <w:szCs w:val="20"/>
        </w:rPr>
        <w:tab/>
      </w:r>
      <w:r>
        <w:rPr>
          <w:b/>
          <w:bCs/>
          <w:sz w:val="23"/>
          <w:szCs w:val="23"/>
          <w:u w:val="single"/>
        </w:rPr>
        <w:t>Appeal where refusal was due to oversubscription:</w:t>
      </w:r>
    </w:p>
    <w:p w14:paraId="38E69606" w14:textId="77777777" w:rsidR="00303A8F" w:rsidRDefault="00303A8F" w:rsidP="00303A8F">
      <w:pPr>
        <w:spacing w:line="350" w:lineRule="auto"/>
        <w:rPr>
          <w:sz w:val="20"/>
          <w:szCs w:val="20"/>
        </w:rPr>
      </w:pPr>
    </w:p>
    <w:p w14:paraId="01163D33" w14:textId="77777777" w:rsidR="00303A8F" w:rsidRDefault="00303A8F" w:rsidP="00303A8F">
      <w:pPr>
        <w:tabs>
          <w:tab w:val="left" w:pos="851"/>
        </w:tabs>
        <w:spacing w:line="350" w:lineRule="auto"/>
        <w:rPr>
          <w:rFonts w:asciiTheme="minorHAnsi" w:hAnsiTheme="minorHAnsi" w:cstheme="minorHAnsi"/>
          <w:sz w:val="24"/>
          <w:szCs w:val="24"/>
        </w:rPr>
      </w:pPr>
      <w:r>
        <w:rPr>
          <w:sz w:val="24"/>
          <w:szCs w:val="24"/>
        </w:rPr>
        <w:t xml:space="preserve">An Applicant who was refused admission because the school is oversubscribed and who wishes to appeal this </w:t>
      </w:r>
      <w:r w:rsidRPr="00496F76">
        <w:rPr>
          <w:sz w:val="24"/>
          <w:szCs w:val="24"/>
        </w:rPr>
        <w:t xml:space="preserve">decision must first request a review by the board of management in writing, via a ‘BOMR1 Form’, available from the school office and on the school’s website, for it to be reviewed by the board of management of Central Technical Institute at the Mall, Clonmel; </w:t>
      </w:r>
      <w:hyperlink r:id="rId29">
        <w:r w:rsidRPr="00496F76">
          <w:rPr>
            <w:color w:val="0563C1"/>
            <w:sz w:val="24"/>
            <w:szCs w:val="24"/>
            <w:u w:val="single"/>
          </w:rPr>
          <w:t>info@cti-clonmel.ie</w:t>
        </w:r>
        <w:r w:rsidRPr="00496F76">
          <w:rPr>
            <w:sz w:val="24"/>
            <w:szCs w:val="24"/>
            <w:u w:val="single"/>
          </w:rPr>
          <w:t>;</w:t>
        </w:r>
      </w:hyperlink>
      <w:r w:rsidRPr="00496F76">
        <w:rPr>
          <w:sz w:val="24"/>
          <w:szCs w:val="24"/>
        </w:rPr>
        <w:t xml:space="preserve"> 052-6126269. Such a review must be sought by the Applicant within twenty-one calendar days of the school’s decision to refuse to admit. However, if a different time period for the bringing of such an appeal is specified by the Minister for Education after the publication of this Policy, same shall apply instead. </w:t>
      </w:r>
      <w:r w:rsidRPr="00496F76">
        <w:rPr>
          <w:rFonts w:asciiTheme="minorHAnsi" w:hAnsiTheme="minorHAnsi" w:cstheme="minorHAnsi"/>
          <w:sz w:val="24"/>
          <w:szCs w:val="24"/>
        </w:rPr>
        <w:t xml:space="preserve">Completed BOMR1 Forms should be submitted to the school office or online by emailing </w:t>
      </w:r>
      <w:hyperlink r:id="rId30" w:history="1">
        <w:r w:rsidRPr="00496F76">
          <w:rPr>
            <w:rStyle w:val="Hyperlink"/>
            <w:rFonts w:asciiTheme="minorHAnsi" w:hAnsiTheme="minorHAnsi" w:cstheme="minorHAnsi"/>
            <w:sz w:val="24"/>
            <w:szCs w:val="24"/>
          </w:rPr>
          <w:t>info@cti-clonmel.ie</w:t>
        </w:r>
      </w:hyperlink>
      <w:r w:rsidRPr="00496F76">
        <w:rPr>
          <w:rFonts w:asciiTheme="minorHAnsi" w:hAnsiTheme="minorHAnsi" w:cstheme="minorHAnsi"/>
          <w:sz w:val="24"/>
          <w:szCs w:val="24"/>
        </w:rPr>
        <w:t>.</w:t>
      </w:r>
    </w:p>
    <w:p w14:paraId="4D3678E9" w14:textId="77777777" w:rsidR="00303A8F" w:rsidRDefault="00303A8F" w:rsidP="00303A8F">
      <w:pPr>
        <w:spacing w:line="350" w:lineRule="auto"/>
        <w:rPr>
          <w:sz w:val="20"/>
          <w:szCs w:val="20"/>
        </w:rPr>
      </w:pPr>
    </w:p>
    <w:p w14:paraId="3DC96301" w14:textId="77777777" w:rsidR="00303A8F" w:rsidRPr="003F6BB9" w:rsidRDefault="00303A8F" w:rsidP="00303A8F">
      <w:pPr>
        <w:tabs>
          <w:tab w:val="left" w:pos="851"/>
        </w:tabs>
        <w:spacing w:line="350" w:lineRule="auto"/>
        <w:rPr>
          <w:rFonts w:ascii="Georgia" w:hAnsi="Georgia"/>
          <w:sz w:val="24"/>
          <w:szCs w:val="24"/>
        </w:rPr>
      </w:pPr>
      <w:r>
        <w:rPr>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under section 29A of the Education Act 1998</w:t>
      </w:r>
      <w:r w:rsidRPr="00496F76">
        <w:rPr>
          <w:sz w:val="24"/>
          <w:szCs w:val="24"/>
        </w:rPr>
        <w:t xml:space="preserve">.  </w:t>
      </w:r>
      <w:r w:rsidRPr="00496F76">
        <w:rPr>
          <w:rFonts w:asciiTheme="minorHAnsi" w:hAnsiTheme="minorHAnsi" w:cstheme="minorHAnsi"/>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496F76">
        <w:rPr>
          <w:rFonts w:asciiTheme="minorHAnsi" w:hAnsiTheme="minorHAnsi" w:cstheme="minorHAnsi"/>
          <w:i/>
          <w:iCs/>
          <w:sz w:val="24"/>
          <w:szCs w:val="24"/>
        </w:rPr>
        <w:t>Procedures for hearing and determining appeals under section 29</w:t>
      </w:r>
      <w:r w:rsidRPr="00496F76">
        <w:rPr>
          <w:rFonts w:asciiTheme="minorHAnsi" w:hAnsiTheme="minorHAnsi" w:cstheme="minorHAnsi"/>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71E7F2EE" w14:textId="77777777" w:rsidR="00303A8F" w:rsidRDefault="00303A8F" w:rsidP="00303A8F">
      <w:pPr>
        <w:spacing w:line="350" w:lineRule="auto"/>
        <w:rPr>
          <w:sz w:val="20"/>
          <w:szCs w:val="20"/>
        </w:rPr>
      </w:pPr>
    </w:p>
    <w:p w14:paraId="189089C5" w14:textId="77777777" w:rsidR="00B21BA3" w:rsidRDefault="00B21BA3" w:rsidP="00303A8F">
      <w:pPr>
        <w:tabs>
          <w:tab w:val="left" w:pos="840"/>
        </w:tabs>
        <w:spacing w:line="350" w:lineRule="auto"/>
        <w:rPr>
          <w:b/>
          <w:bCs/>
          <w:sz w:val="24"/>
          <w:szCs w:val="24"/>
        </w:rPr>
      </w:pPr>
    </w:p>
    <w:p w14:paraId="6A5F7EEF" w14:textId="71099B1D" w:rsidR="00303A8F" w:rsidRDefault="00303A8F" w:rsidP="00303A8F">
      <w:pPr>
        <w:tabs>
          <w:tab w:val="left" w:pos="840"/>
        </w:tabs>
        <w:spacing w:line="350" w:lineRule="auto"/>
        <w:rPr>
          <w:sz w:val="20"/>
          <w:szCs w:val="20"/>
        </w:rPr>
      </w:pPr>
      <w:r>
        <w:rPr>
          <w:b/>
          <w:bCs/>
          <w:sz w:val="24"/>
          <w:szCs w:val="24"/>
        </w:rPr>
        <w:lastRenderedPageBreak/>
        <w:t>7.2.2.</w:t>
      </w:r>
      <w:r>
        <w:rPr>
          <w:sz w:val="20"/>
          <w:szCs w:val="20"/>
        </w:rPr>
        <w:tab/>
      </w:r>
      <w:r>
        <w:rPr>
          <w:b/>
          <w:bCs/>
          <w:sz w:val="23"/>
          <w:szCs w:val="23"/>
          <w:u w:val="single"/>
        </w:rPr>
        <w:t>Appeal where refusal was for a reason other than oversubscription:</w:t>
      </w:r>
    </w:p>
    <w:p w14:paraId="6C957502" w14:textId="77777777" w:rsidR="00303A8F" w:rsidRDefault="00303A8F" w:rsidP="00303A8F">
      <w:pPr>
        <w:spacing w:line="350" w:lineRule="auto"/>
        <w:rPr>
          <w:sz w:val="20"/>
          <w:szCs w:val="20"/>
        </w:rPr>
      </w:pPr>
    </w:p>
    <w:p w14:paraId="3CB6B3EE" w14:textId="77777777" w:rsidR="00303A8F" w:rsidRPr="00993A76" w:rsidRDefault="00303A8F" w:rsidP="00303A8F">
      <w:pPr>
        <w:tabs>
          <w:tab w:val="left" w:pos="851"/>
        </w:tabs>
        <w:spacing w:line="350" w:lineRule="auto"/>
        <w:rPr>
          <w:rFonts w:asciiTheme="minorHAnsi" w:hAnsiTheme="minorHAnsi" w:cstheme="minorHAnsi"/>
          <w:sz w:val="24"/>
          <w:szCs w:val="24"/>
        </w:rPr>
      </w:pPr>
      <w:r>
        <w:rPr>
          <w:sz w:val="23"/>
          <w:szCs w:val="23"/>
        </w:rPr>
        <w:t xml:space="preserve">An Applicant who was refused admission to </w:t>
      </w:r>
      <w:r>
        <w:rPr>
          <w:sz w:val="24"/>
          <w:szCs w:val="24"/>
        </w:rPr>
        <w:t xml:space="preserve">Raheen College or Gaelcholáiste Chéitinn </w:t>
      </w:r>
      <w:r>
        <w:rPr>
          <w:sz w:val="23"/>
          <w:szCs w:val="23"/>
        </w:rPr>
        <w:t xml:space="preserve">for a reason other than the school being oversubscribed and who wishes to appeal this decision may choose to </w:t>
      </w:r>
      <w:r w:rsidRPr="00496F76">
        <w:rPr>
          <w:sz w:val="23"/>
          <w:szCs w:val="23"/>
        </w:rPr>
        <w:t>request a review by the board of management, via a ‘BOMR1 Form’, available from the school office and on the school’s website, for it to be reviewed by the board of management of Central Technical Institute. Such a</w:t>
      </w:r>
      <w:r>
        <w:rPr>
          <w:sz w:val="23"/>
          <w:szCs w:val="23"/>
        </w:rPr>
        <w:t xml:space="preserve"> review</w:t>
      </w:r>
      <w:r w:rsidRPr="00496F76">
        <w:rPr>
          <w:sz w:val="23"/>
          <w:szCs w:val="23"/>
        </w:rPr>
        <w:t xml:space="preserve"> must be sought by the Applicant within twenty-one calendar days </w:t>
      </w:r>
      <w:r>
        <w:rPr>
          <w:sz w:val="23"/>
          <w:szCs w:val="23"/>
        </w:rPr>
        <w:t xml:space="preserve">of the school’s decision to refuse to admit. However, if a different time period for the bringing of such an appeal is specified by the Minister for Education after the publication of this Policy, same shall apply instead.  </w:t>
      </w:r>
      <w:r w:rsidRPr="00FF53A4">
        <w:rPr>
          <w:rFonts w:asciiTheme="minorHAnsi" w:hAnsiTheme="minorHAnsi" w:cstheme="minorHAnsi"/>
          <w:sz w:val="24"/>
          <w:szCs w:val="24"/>
        </w:rPr>
        <w:t>Completed BOMR1 Forms should be submitted to the school office or online by emailing</w:t>
      </w:r>
      <w:r>
        <w:rPr>
          <w:rFonts w:asciiTheme="minorHAnsi" w:hAnsiTheme="minorHAnsi" w:cstheme="minorHAnsi"/>
          <w:sz w:val="24"/>
          <w:szCs w:val="24"/>
        </w:rPr>
        <w:t xml:space="preserve"> </w:t>
      </w:r>
      <w:hyperlink r:id="rId31" w:history="1">
        <w:r w:rsidRPr="00993A76">
          <w:rPr>
            <w:rStyle w:val="Hyperlink"/>
            <w:rFonts w:asciiTheme="minorHAnsi" w:hAnsiTheme="minorHAnsi" w:cstheme="minorHAnsi"/>
            <w:sz w:val="24"/>
            <w:szCs w:val="24"/>
          </w:rPr>
          <w:t>info@cti-clonmel.ie</w:t>
        </w:r>
      </w:hyperlink>
      <w:r w:rsidRPr="00993A76">
        <w:rPr>
          <w:rFonts w:asciiTheme="minorHAnsi" w:hAnsiTheme="minorHAnsi" w:cstheme="minorHAnsi"/>
          <w:sz w:val="24"/>
          <w:szCs w:val="24"/>
        </w:rPr>
        <w:t>.  (An applicant may withdraw a request for review at any time prior to the conclusion of the review by notifying the board of management in writing to that effect.)</w:t>
      </w:r>
    </w:p>
    <w:p w14:paraId="48218202" w14:textId="77777777" w:rsidR="00303A8F" w:rsidRPr="00993A76" w:rsidRDefault="00303A8F" w:rsidP="00303A8F">
      <w:pPr>
        <w:spacing w:line="350" w:lineRule="auto"/>
        <w:rPr>
          <w:sz w:val="20"/>
          <w:szCs w:val="20"/>
        </w:rPr>
      </w:pPr>
    </w:p>
    <w:p w14:paraId="48856AAE" w14:textId="77777777" w:rsidR="00303A8F" w:rsidRPr="00993A76" w:rsidRDefault="00303A8F" w:rsidP="00303A8F">
      <w:pPr>
        <w:tabs>
          <w:tab w:val="left" w:pos="851"/>
        </w:tabs>
        <w:spacing w:line="350" w:lineRule="auto"/>
        <w:rPr>
          <w:rFonts w:ascii="Georgia" w:hAnsi="Georgia"/>
          <w:sz w:val="24"/>
          <w:szCs w:val="24"/>
        </w:rPr>
      </w:pPr>
      <w:r w:rsidRPr="00993A76">
        <w:rPr>
          <w:sz w:val="24"/>
          <w:szCs w:val="24"/>
        </w:rPr>
        <w:t xml:space="preserve">Alternatively, s/he may choose to apply to bring an appeal to an appeals committee established by the Minister for Education under section 29A of the Education Act 1998.  </w:t>
      </w:r>
      <w:r w:rsidRPr="00993A76">
        <w:rPr>
          <w:rFonts w:asciiTheme="minorHAnsi" w:hAnsiTheme="minorHAnsi" w:cstheme="minorHAnsi"/>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993A76">
        <w:rPr>
          <w:rFonts w:asciiTheme="minorHAnsi" w:hAnsiTheme="minorHAnsi" w:cstheme="minorHAnsi"/>
          <w:i/>
          <w:iCs/>
          <w:sz w:val="24"/>
          <w:szCs w:val="24"/>
        </w:rPr>
        <w:t>Procedures for hearing and determining appeals under section 29</w:t>
      </w:r>
      <w:r w:rsidRPr="00993A76">
        <w:rPr>
          <w:rFonts w:asciiTheme="minorHAnsi" w:hAnsiTheme="minorHAnsi" w:cstheme="minorHAnsi"/>
          <w:sz w:val="24"/>
          <w:szCs w:val="24"/>
        </w:rPr>
        <w:t>’, such an appeal may not be brought later than 63 calendar days after the initial decision to refuse admission.</w:t>
      </w:r>
    </w:p>
    <w:p w14:paraId="415A7AE4" w14:textId="77777777" w:rsidR="00303A8F" w:rsidRPr="00993A76" w:rsidRDefault="00303A8F" w:rsidP="00303A8F">
      <w:pPr>
        <w:spacing w:line="350" w:lineRule="auto"/>
        <w:rPr>
          <w:sz w:val="20"/>
          <w:szCs w:val="20"/>
        </w:rPr>
      </w:pPr>
    </w:p>
    <w:p w14:paraId="472942F6" w14:textId="77777777" w:rsidR="00303A8F" w:rsidRPr="00993A76" w:rsidRDefault="00303A8F" w:rsidP="00303A8F">
      <w:pPr>
        <w:spacing w:line="350" w:lineRule="auto"/>
        <w:ind w:right="20"/>
        <w:rPr>
          <w:sz w:val="20"/>
          <w:szCs w:val="20"/>
        </w:rPr>
      </w:pPr>
      <w:r w:rsidRPr="00993A76">
        <w:rPr>
          <w:sz w:val="24"/>
          <w:szCs w:val="24"/>
        </w:rPr>
        <w:t>If an Applicant who seeks a review by the board of management is not satisfied with the decision of the board of management, the Applicant may also apply to bring an appeal to a</w:t>
      </w:r>
      <w:bookmarkStart w:id="53" w:name="page54"/>
      <w:bookmarkEnd w:id="53"/>
      <w:r w:rsidRPr="00993A76">
        <w:rPr>
          <w:sz w:val="24"/>
          <w:szCs w:val="24"/>
        </w:rPr>
        <w:t>n</w:t>
      </w:r>
      <w:r w:rsidRPr="00993A76">
        <w:rPr>
          <w:sz w:val="20"/>
          <w:szCs w:val="20"/>
        </w:rPr>
        <w:t xml:space="preserve"> </w:t>
      </w:r>
      <w:r w:rsidRPr="00993A76">
        <w:rPr>
          <w:sz w:val="24"/>
          <w:szCs w:val="24"/>
        </w:rPr>
        <w:t>Appeals Committee established by the Minister for Education under section 29A of the Education Act 1998, as outlined in the immediately preceding paragraph.</w:t>
      </w:r>
    </w:p>
    <w:p w14:paraId="14FAB1CF" w14:textId="77777777" w:rsidR="00303A8F" w:rsidRPr="00993A76" w:rsidRDefault="00303A8F" w:rsidP="00303A8F">
      <w:pPr>
        <w:spacing w:line="350" w:lineRule="auto"/>
        <w:rPr>
          <w:sz w:val="20"/>
          <w:szCs w:val="20"/>
        </w:rPr>
      </w:pPr>
    </w:p>
    <w:p w14:paraId="743F34DF" w14:textId="77777777" w:rsidR="00B21BA3" w:rsidRDefault="00B21BA3" w:rsidP="00303A8F">
      <w:pPr>
        <w:tabs>
          <w:tab w:val="left" w:pos="840"/>
          <w:tab w:val="left" w:pos="7755"/>
        </w:tabs>
        <w:spacing w:line="350" w:lineRule="auto"/>
        <w:rPr>
          <w:b/>
          <w:bCs/>
          <w:sz w:val="24"/>
          <w:szCs w:val="24"/>
        </w:rPr>
      </w:pPr>
    </w:p>
    <w:p w14:paraId="70840EE3" w14:textId="7C020322" w:rsidR="00303A8F" w:rsidRPr="00993A76" w:rsidRDefault="00303A8F" w:rsidP="00303A8F">
      <w:pPr>
        <w:tabs>
          <w:tab w:val="left" w:pos="840"/>
          <w:tab w:val="left" w:pos="7755"/>
        </w:tabs>
        <w:spacing w:line="350" w:lineRule="auto"/>
        <w:rPr>
          <w:sz w:val="20"/>
          <w:szCs w:val="20"/>
        </w:rPr>
      </w:pPr>
      <w:r w:rsidRPr="00993A76">
        <w:rPr>
          <w:b/>
          <w:bCs/>
          <w:sz w:val="24"/>
          <w:szCs w:val="24"/>
        </w:rPr>
        <w:lastRenderedPageBreak/>
        <w:t>7.2.3.</w:t>
      </w:r>
      <w:r w:rsidRPr="00993A76">
        <w:rPr>
          <w:sz w:val="20"/>
          <w:szCs w:val="20"/>
        </w:rPr>
        <w:tab/>
      </w:r>
      <w:r w:rsidRPr="00993A76">
        <w:rPr>
          <w:b/>
          <w:bCs/>
          <w:sz w:val="23"/>
          <w:szCs w:val="23"/>
          <w:u w:val="single"/>
        </w:rPr>
        <w:t>Basis for a review by the board of management:</w:t>
      </w:r>
    </w:p>
    <w:p w14:paraId="153C1F9E" w14:textId="77777777" w:rsidR="00303A8F" w:rsidRPr="00993A76" w:rsidRDefault="00303A8F" w:rsidP="00303A8F">
      <w:pPr>
        <w:spacing w:line="350" w:lineRule="auto"/>
        <w:rPr>
          <w:sz w:val="20"/>
          <w:szCs w:val="20"/>
        </w:rPr>
      </w:pPr>
    </w:p>
    <w:p w14:paraId="3E959B55" w14:textId="77777777" w:rsidR="00303A8F" w:rsidRPr="006B6C0B" w:rsidRDefault="00303A8F" w:rsidP="00303A8F">
      <w:pPr>
        <w:tabs>
          <w:tab w:val="left" w:pos="851"/>
        </w:tabs>
        <w:spacing w:line="350" w:lineRule="auto"/>
        <w:rPr>
          <w:rFonts w:asciiTheme="minorHAnsi" w:hAnsiTheme="minorHAnsi" w:cstheme="minorHAnsi"/>
          <w:sz w:val="24"/>
          <w:szCs w:val="24"/>
        </w:rPr>
      </w:pPr>
      <w:r w:rsidRPr="00993A76">
        <w:rPr>
          <w:rFonts w:asciiTheme="minorHAnsi" w:hAnsiTheme="minorHAnsi" w:cstheme="minorHAnsi"/>
          <w:sz w:val="24"/>
          <w:szCs w:val="24"/>
        </w:rPr>
        <w:t>As required by section 29C(2)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0C74E8CB" w14:textId="77777777" w:rsidR="00303A8F" w:rsidRDefault="00303A8F" w:rsidP="00303A8F">
      <w:pPr>
        <w:spacing w:line="350" w:lineRule="auto"/>
        <w:rPr>
          <w:sz w:val="20"/>
          <w:szCs w:val="20"/>
        </w:rPr>
      </w:pPr>
    </w:p>
    <w:p w14:paraId="4979CE2A" w14:textId="21BA25D3" w:rsidR="00E96E11" w:rsidRPr="00783189" w:rsidRDefault="00CE374B" w:rsidP="00CE374B">
      <w:pPr>
        <w:spacing w:after="0" w:line="240" w:lineRule="auto"/>
        <w:ind w:left="0" w:firstLine="0"/>
        <w:jc w:val="left"/>
        <w:textAlignment w:val="baseline"/>
        <w:rPr>
          <w:rFonts w:ascii="Segoe UI" w:eastAsia="Times New Roman" w:hAnsi="Segoe UI" w:cs="Segoe UI"/>
          <w:b/>
          <w:bCs/>
          <w:sz w:val="18"/>
          <w:szCs w:val="18"/>
        </w:rPr>
      </w:pPr>
      <w:r>
        <w:rPr>
          <w:noProof/>
        </w:rPr>
        <w:t xml:space="preserve">                                        </w:t>
      </w:r>
      <w:r w:rsidR="00E96E11" w:rsidRPr="00783189">
        <w:rPr>
          <w:rFonts w:eastAsia="Times New Roman"/>
          <w:color w:val="auto"/>
          <w:sz w:val="24"/>
          <w:szCs w:val="24"/>
        </w:rPr>
        <w:t> </w:t>
      </w:r>
      <w:r w:rsidR="00E96E11" w:rsidRPr="00783189">
        <w:rPr>
          <w:rFonts w:eastAsia="Times New Roman"/>
          <w:b/>
          <w:bCs/>
        </w:rPr>
        <w:t> </w:t>
      </w:r>
    </w:p>
    <w:p w14:paraId="4584B665"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bookmarkStart w:id="54" w:name="_Hlk167907214"/>
      <w:r w:rsidRPr="00F6703C">
        <w:rPr>
          <w:rFonts w:ascii="SourceSansPro-Regular" w:hAnsi="SourceSansPro-Regular" w:cs="SourceSansPro-Regular"/>
          <w:color w:val="1A1A1A"/>
          <w:sz w:val="24"/>
          <w:szCs w:val="24"/>
        </w:rPr>
        <w:t>This policy was adopted by the Board of Management on _________________________ [date]</w:t>
      </w:r>
    </w:p>
    <w:p w14:paraId="0F560E2C"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p>
    <w:p w14:paraId="736A5A6A"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Signed: ______________________________________</w:t>
      </w:r>
    </w:p>
    <w:p w14:paraId="521B89B2"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i/>
          <w:iCs/>
          <w:color w:val="1A1A1A"/>
          <w:sz w:val="24"/>
          <w:szCs w:val="24"/>
        </w:rPr>
      </w:pPr>
      <w:r w:rsidRPr="00F6703C">
        <w:rPr>
          <w:rFonts w:ascii="SourceSansPro-Regular" w:hAnsi="SourceSansPro-Regular" w:cs="SourceSansPro-Regular"/>
          <w:i/>
          <w:iCs/>
          <w:color w:val="1A1A1A"/>
          <w:sz w:val="24"/>
          <w:szCs w:val="24"/>
        </w:rPr>
        <w:t>Chairperson of the Board of Management</w:t>
      </w:r>
    </w:p>
    <w:p w14:paraId="057E4ECE"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p>
    <w:p w14:paraId="59A1DFD8"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Signed: ______________________________________</w:t>
      </w:r>
    </w:p>
    <w:p w14:paraId="32154559"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i/>
          <w:iCs/>
          <w:color w:val="1A1A1A"/>
          <w:sz w:val="24"/>
          <w:szCs w:val="24"/>
        </w:rPr>
      </w:pPr>
      <w:r w:rsidRPr="00F6703C">
        <w:rPr>
          <w:rFonts w:ascii="SourceSansPro-Regular" w:hAnsi="SourceSansPro-Regular" w:cs="SourceSansPro-Regular"/>
          <w:i/>
          <w:iCs/>
          <w:color w:val="1A1A1A"/>
          <w:sz w:val="24"/>
          <w:szCs w:val="24"/>
        </w:rPr>
        <w:t>Principal</w:t>
      </w:r>
    </w:p>
    <w:p w14:paraId="7512460A"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p>
    <w:p w14:paraId="5915DE40"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p>
    <w:p w14:paraId="36FC1764"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Date: ________________________________________</w:t>
      </w:r>
    </w:p>
    <w:p w14:paraId="001A1E84"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p>
    <w:p w14:paraId="05115080" w14:textId="77777777" w:rsidR="00015667" w:rsidRPr="00F6703C" w:rsidRDefault="00015667" w:rsidP="00015667">
      <w:pPr>
        <w:autoSpaceDE w:val="0"/>
        <w:autoSpaceDN w:val="0"/>
        <w:adjustRightInd w:val="0"/>
        <w:spacing w:after="0" w:line="240" w:lineRule="auto"/>
        <w:rPr>
          <w:rFonts w:ascii="SourceSansPro-Regular" w:hAnsi="SourceSansPro-Regular" w:cs="SourceSansPro-Regular"/>
          <w:color w:val="1A1A1A"/>
          <w:sz w:val="24"/>
          <w:szCs w:val="24"/>
        </w:rPr>
      </w:pPr>
      <w:r w:rsidRPr="00F6703C">
        <w:rPr>
          <w:rFonts w:ascii="SourceSansPro-Regular" w:hAnsi="SourceSansPro-Regular" w:cs="SourceSansPro-Regular"/>
          <w:color w:val="1A1A1A"/>
          <w:sz w:val="24"/>
          <w:szCs w:val="24"/>
        </w:rPr>
        <w:t>Date of next review: ____________________________</w:t>
      </w:r>
    </w:p>
    <w:bookmarkEnd w:id="54"/>
    <w:p w14:paraId="37020C13" w14:textId="77777777" w:rsidR="004C4789" w:rsidRPr="000841BC" w:rsidRDefault="004C4789" w:rsidP="004C4789">
      <w:pPr>
        <w:spacing w:after="43" w:line="259" w:lineRule="auto"/>
        <w:jc w:val="left"/>
        <w:rPr>
          <w:lang w:val="en-GB"/>
        </w:rPr>
      </w:pPr>
    </w:p>
    <w:sectPr w:rsidR="004C4789" w:rsidRPr="000841BC" w:rsidSect="00EF1C59">
      <w:headerReference w:type="even" r:id="rId32"/>
      <w:headerReference w:type="default" r:id="rId33"/>
      <w:footerReference w:type="even" r:id="rId34"/>
      <w:footerReference w:type="default" r:id="rId35"/>
      <w:headerReference w:type="first" r:id="rId36"/>
      <w:footerReference w:type="first" r:id="rId37"/>
      <w:pgSz w:w="12240" w:h="15840"/>
      <w:pgMar w:top="1483" w:right="1432" w:bottom="2202" w:left="1440" w:header="720" w:footer="719"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E66D" w14:textId="77777777" w:rsidR="00980644" w:rsidRDefault="00980644">
      <w:pPr>
        <w:spacing w:after="0" w:line="240" w:lineRule="auto"/>
      </w:pPr>
      <w:r>
        <w:separator/>
      </w:r>
    </w:p>
  </w:endnote>
  <w:endnote w:type="continuationSeparator" w:id="0">
    <w:p w14:paraId="2ABD5E73" w14:textId="77777777" w:rsidR="00980644" w:rsidRDefault="0098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733697"/>
      <w:docPartObj>
        <w:docPartGallery w:val="Page Numbers (Bottom of Page)"/>
        <w:docPartUnique/>
      </w:docPartObj>
    </w:sdtPr>
    <w:sdtEndPr>
      <w:rPr>
        <w:noProof/>
      </w:rPr>
    </w:sdtEndPr>
    <w:sdtContent>
      <w:p w14:paraId="064F57E7" w14:textId="619C381F" w:rsidR="000E221A" w:rsidRDefault="000E22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23D225" w14:textId="77777777" w:rsidR="000E221A" w:rsidRDefault="000E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219C" w14:textId="24F3E43D" w:rsidR="00E260BE" w:rsidRDefault="0063648D">
    <w:pPr>
      <w:tabs>
        <w:tab w:val="center" w:pos="4751"/>
        <w:tab w:val="right" w:pos="9367"/>
      </w:tabs>
      <w:spacing w:after="12" w:line="259" w:lineRule="auto"/>
      <w:ind w:left="0" w:right="-24" w:firstLine="0"/>
      <w:jc w:val="left"/>
    </w:pPr>
    <w:r>
      <w:rPr>
        <w:i/>
        <w:sz w:val="16"/>
      </w:rPr>
      <w:t xml:space="preserve">CTI Clonmel, Raheen College and Gaelcholáiste </w:t>
    </w:r>
    <w:r w:rsidR="00874541">
      <w:rPr>
        <w:i/>
        <w:sz w:val="16"/>
      </w:rPr>
      <w:t>Chéitinn Admissions Policy</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4547593B"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5D36F410" w14:textId="77777777" w:rsidR="00E260BE" w:rsidRDefault="005A25D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A468" w14:textId="5F0C8691" w:rsidR="00E260BE" w:rsidRDefault="0063648D">
    <w:pPr>
      <w:tabs>
        <w:tab w:val="center" w:pos="4751"/>
        <w:tab w:val="right" w:pos="9367"/>
      </w:tabs>
      <w:spacing w:after="12" w:line="259" w:lineRule="auto"/>
      <w:ind w:left="0" w:right="-24" w:firstLine="0"/>
      <w:jc w:val="left"/>
    </w:pPr>
    <w:r>
      <w:rPr>
        <w:i/>
        <w:sz w:val="16"/>
      </w:rPr>
      <w:t xml:space="preserve">CTI Clonmel, Raheen College and Gaelcholáiste </w:t>
    </w:r>
    <w:r w:rsidR="00874541">
      <w:rPr>
        <w:i/>
        <w:sz w:val="16"/>
      </w:rPr>
      <w:t>Chéitinn Admissions Policy</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7768E9B1"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0EDA292F" w14:textId="77777777" w:rsidR="00E260BE" w:rsidRDefault="005A25D4">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A594" w14:textId="3AC8D660" w:rsidR="00E260BE" w:rsidRDefault="0063648D">
    <w:pPr>
      <w:tabs>
        <w:tab w:val="center" w:pos="4751"/>
        <w:tab w:val="right" w:pos="9367"/>
      </w:tabs>
      <w:spacing w:after="12" w:line="259" w:lineRule="auto"/>
      <w:ind w:left="0" w:right="-24" w:firstLine="0"/>
      <w:jc w:val="left"/>
    </w:pPr>
    <w:r>
      <w:rPr>
        <w:i/>
        <w:sz w:val="16"/>
      </w:rPr>
      <w:t>CTI Clonmel, Raheen College and Gaelcholáiste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6394DD54"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60FBD30E" w14:textId="77777777" w:rsidR="00E260BE" w:rsidRDefault="005A25D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F023" w14:textId="77777777" w:rsidR="00980644" w:rsidRDefault="00980644">
      <w:pPr>
        <w:spacing w:after="0" w:line="240" w:lineRule="auto"/>
      </w:pPr>
      <w:r>
        <w:separator/>
      </w:r>
    </w:p>
  </w:footnote>
  <w:footnote w:type="continuationSeparator" w:id="0">
    <w:p w14:paraId="0BD472DE" w14:textId="77777777" w:rsidR="00980644" w:rsidRDefault="0098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3323" w14:textId="77777777" w:rsidR="00E260BE" w:rsidRDefault="00E26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5FD3" w14:textId="77777777" w:rsidR="00E260BE" w:rsidRDefault="00E260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1F8D" w14:textId="77777777" w:rsidR="00E260BE" w:rsidRDefault="00E260BE">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zFU3rgNHykyYF4" int2:id="ghTJu7JU">
      <int2:state int2:value="Rejected" int2:type="AugLoop_Text_Critique"/>
    </int2:textHash>
    <int2:textHash int2:hashCode="0IJsNVnqnTzvjm" int2:id="8XPHKOkG">
      <int2:state int2:value="Rejected" int2:type="AugLoop_Text_Critique"/>
    </int2:textHash>
    <int2:textHash int2:hashCode="Qun8UxRY7yPcO2" int2:id="dnI2lS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1D82"/>
    <w:multiLevelType w:val="hybridMultilevel"/>
    <w:tmpl w:val="6B96BBFA"/>
    <w:lvl w:ilvl="0" w:tplc="F11E93D8">
      <w:start w:val="2"/>
      <w:numFmt w:val="lowerRoman"/>
      <w:lvlText w:val="(%1)"/>
      <w:lvlJc w:val="left"/>
    </w:lvl>
    <w:lvl w:ilvl="1" w:tplc="5528416E">
      <w:numFmt w:val="decimal"/>
      <w:lvlText w:val=""/>
      <w:lvlJc w:val="left"/>
    </w:lvl>
    <w:lvl w:ilvl="2" w:tplc="801AF7FA">
      <w:numFmt w:val="decimal"/>
      <w:lvlText w:val=""/>
      <w:lvlJc w:val="left"/>
    </w:lvl>
    <w:lvl w:ilvl="3" w:tplc="C4D01410">
      <w:numFmt w:val="decimal"/>
      <w:lvlText w:val=""/>
      <w:lvlJc w:val="left"/>
    </w:lvl>
    <w:lvl w:ilvl="4" w:tplc="EE2230FC">
      <w:numFmt w:val="decimal"/>
      <w:lvlText w:val=""/>
      <w:lvlJc w:val="left"/>
    </w:lvl>
    <w:lvl w:ilvl="5" w:tplc="8ED8773E">
      <w:numFmt w:val="decimal"/>
      <w:lvlText w:val=""/>
      <w:lvlJc w:val="left"/>
    </w:lvl>
    <w:lvl w:ilvl="6" w:tplc="EF5AF1AA">
      <w:numFmt w:val="decimal"/>
      <w:lvlText w:val=""/>
      <w:lvlJc w:val="left"/>
    </w:lvl>
    <w:lvl w:ilvl="7" w:tplc="A60EEE16">
      <w:numFmt w:val="decimal"/>
      <w:lvlText w:val=""/>
      <w:lvlJc w:val="left"/>
    </w:lvl>
    <w:lvl w:ilvl="8" w:tplc="7F986412">
      <w:numFmt w:val="decimal"/>
      <w:lvlText w:val=""/>
      <w:lvlJc w:val="left"/>
    </w:lvl>
  </w:abstractNum>
  <w:abstractNum w:abstractNumId="1" w15:restartNumberingAfterBreak="0">
    <w:nsid w:val="02D71512"/>
    <w:multiLevelType w:val="hybridMultilevel"/>
    <w:tmpl w:val="314EF4F0"/>
    <w:lvl w:ilvl="0" w:tplc="37D43D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0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8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43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C5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40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6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E20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38641"/>
    <w:multiLevelType w:val="hybridMultilevel"/>
    <w:tmpl w:val="088A06F8"/>
    <w:lvl w:ilvl="0" w:tplc="D1C4D39E">
      <w:start w:val="1"/>
      <w:numFmt w:val="lowerRoman"/>
      <w:lvlText w:val="(%1)"/>
      <w:lvlJc w:val="left"/>
    </w:lvl>
    <w:lvl w:ilvl="1" w:tplc="EC5288D6">
      <w:numFmt w:val="decimal"/>
      <w:lvlText w:val=""/>
      <w:lvlJc w:val="left"/>
    </w:lvl>
    <w:lvl w:ilvl="2" w:tplc="01E40602">
      <w:numFmt w:val="decimal"/>
      <w:lvlText w:val=""/>
      <w:lvlJc w:val="left"/>
    </w:lvl>
    <w:lvl w:ilvl="3" w:tplc="DDFA512A">
      <w:numFmt w:val="decimal"/>
      <w:lvlText w:val=""/>
      <w:lvlJc w:val="left"/>
    </w:lvl>
    <w:lvl w:ilvl="4" w:tplc="2DE64A56">
      <w:numFmt w:val="decimal"/>
      <w:lvlText w:val=""/>
      <w:lvlJc w:val="left"/>
    </w:lvl>
    <w:lvl w:ilvl="5" w:tplc="3A484DAE">
      <w:numFmt w:val="decimal"/>
      <w:lvlText w:val=""/>
      <w:lvlJc w:val="left"/>
    </w:lvl>
    <w:lvl w:ilvl="6" w:tplc="74C660BA">
      <w:numFmt w:val="decimal"/>
      <w:lvlText w:val=""/>
      <w:lvlJc w:val="left"/>
    </w:lvl>
    <w:lvl w:ilvl="7" w:tplc="4B80EE94">
      <w:numFmt w:val="decimal"/>
      <w:lvlText w:val=""/>
      <w:lvlJc w:val="left"/>
    </w:lvl>
    <w:lvl w:ilvl="8" w:tplc="57CED86C">
      <w:numFmt w:val="decimal"/>
      <w:lvlText w:val=""/>
      <w:lvlJc w:val="left"/>
    </w:lvl>
  </w:abstractNum>
  <w:abstractNum w:abstractNumId="3" w15:restartNumberingAfterBreak="0">
    <w:nsid w:val="0836C40E"/>
    <w:multiLevelType w:val="hybridMultilevel"/>
    <w:tmpl w:val="9904AC16"/>
    <w:lvl w:ilvl="0" w:tplc="51F6C498">
      <w:start w:val="1"/>
      <w:numFmt w:val="lowerRoman"/>
      <w:lvlText w:val="(%1)"/>
      <w:lvlJc w:val="left"/>
    </w:lvl>
    <w:lvl w:ilvl="1" w:tplc="7F9C1D50">
      <w:numFmt w:val="decimal"/>
      <w:lvlText w:val=""/>
      <w:lvlJc w:val="left"/>
    </w:lvl>
    <w:lvl w:ilvl="2" w:tplc="DCBA8F82">
      <w:numFmt w:val="decimal"/>
      <w:lvlText w:val=""/>
      <w:lvlJc w:val="left"/>
    </w:lvl>
    <w:lvl w:ilvl="3" w:tplc="156299E6">
      <w:numFmt w:val="decimal"/>
      <w:lvlText w:val=""/>
      <w:lvlJc w:val="left"/>
    </w:lvl>
    <w:lvl w:ilvl="4" w:tplc="803E2D44">
      <w:numFmt w:val="decimal"/>
      <w:lvlText w:val=""/>
      <w:lvlJc w:val="left"/>
    </w:lvl>
    <w:lvl w:ilvl="5" w:tplc="000E854A">
      <w:numFmt w:val="decimal"/>
      <w:lvlText w:val=""/>
      <w:lvlJc w:val="left"/>
    </w:lvl>
    <w:lvl w:ilvl="6" w:tplc="DC24EC98">
      <w:numFmt w:val="decimal"/>
      <w:lvlText w:val=""/>
      <w:lvlJc w:val="left"/>
    </w:lvl>
    <w:lvl w:ilvl="7" w:tplc="0EF0501E">
      <w:numFmt w:val="decimal"/>
      <w:lvlText w:val=""/>
      <w:lvlJc w:val="left"/>
    </w:lvl>
    <w:lvl w:ilvl="8" w:tplc="F63CFEE6">
      <w:numFmt w:val="decimal"/>
      <w:lvlText w:val=""/>
      <w:lvlJc w:val="left"/>
    </w:lvl>
  </w:abstractNum>
  <w:abstractNum w:abstractNumId="4" w15:restartNumberingAfterBreak="0">
    <w:nsid w:val="08EDBDAB"/>
    <w:multiLevelType w:val="hybridMultilevel"/>
    <w:tmpl w:val="D1D8D228"/>
    <w:lvl w:ilvl="0" w:tplc="E2F69DCA">
      <w:start w:val="1"/>
      <w:numFmt w:val="decimal"/>
      <w:lvlText w:val="%1"/>
      <w:lvlJc w:val="left"/>
    </w:lvl>
    <w:lvl w:ilvl="1" w:tplc="E2C8B0DE">
      <w:numFmt w:val="decimal"/>
      <w:lvlText w:val=""/>
      <w:lvlJc w:val="left"/>
    </w:lvl>
    <w:lvl w:ilvl="2" w:tplc="DE62DA3A">
      <w:numFmt w:val="decimal"/>
      <w:lvlText w:val=""/>
      <w:lvlJc w:val="left"/>
    </w:lvl>
    <w:lvl w:ilvl="3" w:tplc="5D6C8C3E">
      <w:numFmt w:val="decimal"/>
      <w:lvlText w:val=""/>
      <w:lvlJc w:val="left"/>
    </w:lvl>
    <w:lvl w:ilvl="4" w:tplc="B91AC8E4">
      <w:numFmt w:val="decimal"/>
      <w:lvlText w:val=""/>
      <w:lvlJc w:val="left"/>
    </w:lvl>
    <w:lvl w:ilvl="5" w:tplc="762C061C">
      <w:numFmt w:val="decimal"/>
      <w:lvlText w:val=""/>
      <w:lvlJc w:val="left"/>
    </w:lvl>
    <w:lvl w:ilvl="6" w:tplc="D90661D6">
      <w:numFmt w:val="decimal"/>
      <w:lvlText w:val=""/>
      <w:lvlJc w:val="left"/>
    </w:lvl>
    <w:lvl w:ilvl="7" w:tplc="C25AABB8">
      <w:numFmt w:val="decimal"/>
      <w:lvlText w:val=""/>
      <w:lvlJc w:val="left"/>
    </w:lvl>
    <w:lvl w:ilvl="8" w:tplc="34646302">
      <w:numFmt w:val="decimal"/>
      <w:lvlText w:val=""/>
      <w:lvlJc w:val="left"/>
    </w:lvl>
  </w:abstractNum>
  <w:abstractNum w:abstractNumId="5" w15:restartNumberingAfterBreak="0">
    <w:nsid w:val="0B03E0C6"/>
    <w:multiLevelType w:val="hybridMultilevel"/>
    <w:tmpl w:val="1BBAF3A8"/>
    <w:lvl w:ilvl="0" w:tplc="1F22C312">
      <w:start w:val="1"/>
      <w:numFmt w:val="lowerRoman"/>
      <w:lvlText w:val="(%1)"/>
      <w:lvlJc w:val="left"/>
    </w:lvl>
    <w:lvl w:ilvl="1" w:tplc="1EDAE7E0">
      <w:numFmt w:val="decimal"/>
      <w:lvlText w:val=""/>
      <w:lvlJc w:val="left"/>
    </w:lvl>
    <w:lvl w:ilvl="2" w:tplc="29621A4C">
      <w:numFmt w:val="decimal"/>
      <w:lvlText w:val=""/>
      <w:lvlJc w:val="left"/>
    </w:lvl>
    <w:lvl w:ilvl="3" w:tplc="22AA3C32">
      <w:numFmt w:val="decimal"/>
      <w:lvlText w:val=""/>
      <w:lvlJc w:val="left"/>
    </w:lvl>
    <w:lvl w:ilvl="4" w:tplc="D70A5C94">
      <w:numFmt w:val="decimal"/>
      <w:lvlText w:val=""/>
      <w:lvlJc w:val="left"/>
    </w:lvl>
    <w:lvl w:ilvl="5" w:tplc="2CD8C6AE">
      <w:numFmt w:val="decimal"/>
      <w:lvlText w:val=""/>
      <w:lvlJc w:val="left"/>
    </w:lvl>
    <w:lvl w:ilvl="6" w:tplc="9CFCDBE4">
      <w:numFmt w:val="decimal"/>
      <w:lvlText w:val=""/>
      <w:lvlJc w:val="left"/>
    </w:lvl>
    <w:lvl w:ilvl="7" w:tplc="3FAE5AFA">
      <w:numFmt w:val="decimal"/>
      <w:lvlText w:val=""/>
      <w:lvlJc w:val="left"/>
    </w:lvl>
    <w:lvl w:ilvl="8" w:tplc="B38C9EB0">
      <w:numFmt w:val="decimal"/>
      <w:lvlText w:val=""/>
      <w:lvlJc w:val="left"/>
    </w:lvl>
  </w:abstractNum>
  <w:abstractNum w:abstractNumId="6" w15:restartNumberingAfterBreak="0">
    <w:nsid w:val="10082BDB"/>
    <w:multiLevelType w:val="hybridMultilevel"/>
    <w:tmpl w:val="614AD27C"/>
    <w:lvl w:ilvl="0" w:tplc="6742A4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461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0B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00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A3A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C28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2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C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27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0C5A93"/>
    <w:multiLevelType w:val="hybridMultilevel"/>
    <w:tmpl w:val="25C8DCDE"/>
    <w:lvl w:ilvl="0" w:tplc="DDF6A5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0F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4D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64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8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F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0B7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A4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9A769B"/>
    <w:multiLevelType w:val="hybridMultilevel"/>
    <w:tmpl w:val="44969408"/>
    <w:lvl w:ilvl="0" w:tplc="92E6E3EE">
      <w:start w:val="2"/>
      <w:numFmt w:val="lowerRoman"/>
      <w:lvlText w:val="(%1)"/>
      <w:lvlJc w:val="left"/>
    </w:lvl>
    <w:lvl w:ilvl="1" w:tplc="BC20B7FC">
      <w:numFmt w:val="decimal"/>
      <w:lvlText w:val=""/>
      <w:lvlJc w:val="left"/>
    </w:lvl>
    <w:lvl w:ilvl="2" w:tplc="C7F0E994">
      <w:numFmt w:val="decimal"/>
      <w:lvlText w:val=""/>
      <w:lvlJc w:val="left"/>
    </w:lvl>
    <w:lvl w:ilvl="3" w:tplc="9708B796">
      <w:numFmt w:val="decimal"/>
      <w:lvlText w:val=""/>
      <w:lvlJc w:val="left"/>
    </w:lvl>
    <w:lvl w:ilvl="4" w:tplc="9AE84B0E">
      <w:numFmt w:val="decimal"/>
      <w:lvlText w:val=""/>
      <w:lvlJc w:val="left"/>
    </w:lvl>
    <w:lvl w:ilvl="5" w:tplc="BE461346">
      <w:numFmt w:val="decimal"/>
      <w:lvlText w:val=""/>
      <w:lvlJc w:val="left"/>
    </w:lvl>
    <w:lvl w:ilvl="6" w:tplc="E4C62414">
      <w:numFmt w:val="decimal"/>
      <w:lvlText w:val=""/>
      <w:lvlJc w:val="left"/>
    </w:lvl>
    <w:lvl w:ilvl="7" w:tplc="799A84B4">
      <w:numFmt w:val="decimal"/>
      <w:lvlText w:val=""/>
      <w:lvlJc w:val="left"/>
    </w:lvl>
    <w:lvl w:ilvl="8" w:tplc="70445324">
      <w:numFmt w:val="decimal"/>
      <w:lvlText w:val=""/>
      <w:lvlJc w:val="left"/>
    </w:lvl>
  </w:abstractNum>
  <w:abstractNum w:abstractNumId="9"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CAE7ABF"/>
    <w:multiLevelType w:val="hybridMultilevel"/>
    <w:tmpl w:val="77821AE4"/>
    <w:lvl w:ilvl="0" w:tplc="096000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5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A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A9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9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AC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E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7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7FF521"/>
    <w:multiLevelType w:val="hybridMultilevel"/>
    <w:tmpl w:val="22FC8874"/>
    <w:lvl w:ilvl="0" w:tplc="2A906548">
      <w:start w:val="2"/>
      <w:numFmt w:val="lowerRoman"/>
      <w:lvlText w:val="(%1)"/>
      <w:lvlJc w:val="left"/>
    </w:lvl>
    <w:lvl w:ilvl="1" w:tplc="FFA89814">
      <w:numFmt w:val="decimal"/>
      <w:lvlText w:val=""/>
      <w:lvlJc w:val="left"/>
    </w:lvl>
    <w:lvl w:ilvl="2" w:tplc="ADF046E4">
      <w:numFmt w:val="decimal"/>
      <w:lvlText w:val=""/>
      <w:lvlJc w:val="left"/>
    </w:lvl>
    <w:lvl w:ilvl="3" w:tplc="E6943ACA">
      <w:numFmt w:val="decimal"/>
      <w:lvlText w:val=""/>
      <w:lvlJc w:val="left"/>
    </w:lvl>
    <w:lvl w:ilvl="4" w:tplc="BE2AD06C">
      <w:numFmt w:val="decimal"/>
      <w:lvlText w:val=""/>
      <w:lvlJc w:val="left"/>
    </w:lvl>
    <w:lvl w:ilvl="5" w:tplc="587CE970">
      <w:numFmt w:val="decimal"/>
      <w:lvlText w:val=""/>
      <w:lvlJc w:val="left"/>
    </w:lvl>
    <w:lvl w:ilvl="6" w:tplc="3528A4C8">
      <w:numFmt w:val="decimal"/>
      <w:lvlText w:val=""/>
      <w:lvlJc w:val="left"/>
    </w:lvl>
    <w:lvl w:ilvl="7" w:tplc="3294C4C4">
      <w:numFmt w:val="decimal"/>
      <w:lvlText w:val=""/>
      <w:lvlJc w:val="left"/>
    </w:lvl>
    <w:lvl w:ilvl="8" w:tplc="09206232">
      <w:numFmt w:val="decimal"/>
      <w:lvlText w:val=""/>
      <w:lvlJc w:val="left"/>
    </w:lvl>
  </w:abstractNum>
  <w:abstractNum w:abstractNumId="12" w15:restartNumberingAfterBreak="0">
    <w:nsid w:val="21FB5DBE"/>
    <w:multiLevelType w:val="hybridMultilevel"/>
    <w:tmpl w:val="F4F4DB66"/>
    <w:lvl w:ilvl="0" w:tplc="523069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E93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27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E3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ED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01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A6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854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830DC5"/>
    <w:multiLevelType w:val="hybridMultilevel"/>
    <w:tmpl w:val="D44E3242"/>
    <w:lvl w:ilvl="0" w:tplc="7C6253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F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66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A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26B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C3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B2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2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43A858"/>
    <w:multiLevelType w:val="hybridMultilevel"/>
    <w:tmpl w:val="03008202"/>
    <w:lvl w:ilvl="0" w:tplc="ED14C81E">
      <w:start w:val="1"/>
      <w:numFmt w:val="bullet"/>
      <w:lvlText w:val="•"/>
      <w:lvlJc w:val="left"/>
    </w:lvl>
    <w:lvl w:ilvl="1" w:tplc="C0786BA8">
      <w:numFmt w:val="decimal"/>
      <w:lvlText w:val=""/>
      <w:lvlJc w:val="left"/>
    </w:lvl>
    <w:lvl w:ilvl="2" w:tplc="6840D7E4">
      <w:numFmt w:val="decimal"/>
      <w:lvlText w:val=""/>
      <w:lvlJc w:val="left"/>
    </w:lvl>
    <w:lvl w:ilvl="3" w:tplc="010461A2">
      <w:numFmt w:val="decimal"/>
      <w:lvlText w:val=""/>
      <w:lvlJc w:val="left"/>
    </w:lvl>
    <w:lvl w:ilvl="4" w:tplc="E7204798">
      <w:numFmt w:val="decimal"/>
      <w:lvlText w:val=""/>
      <w:lvlJc w:val="left"/>
    </w:lvl>
    <w:lvl w:ilvl="5" w:tplc="F14229C0">
      <w:numFmt w:val="decimal"/>
      <w:lvlText w:val=""/>
      <w:lvlJc w:val="left"/>
    </w:lvl>
    <w:lvl w:ilvl="6" w:tplc="F0CA28A8">
      <w:numFmt w:val="decimal"/>
      <w:lvlText w:val=""/>
      <w:lvlJc w:val="left"/>
    </w:lvl>
    <w:lvl w:ilvl="7" w:tplc="FF9470D8">
      <w:numFmt w:val="decimal"/>
      <w:lvlText w:val=""/>
      <w:lvlJc w:val="left"/>
    </w:lvl>
    <w:lvl w:ilvl="8" w:tplc="A83A31EC">
      <w:numFmt w:val="decimal"/>
      <w:lvlText w:val=""/>
      <w:lvlJc w:val="left"/>
    </w:lvl>
  </w:abstractNum>
  <w:abstractNum w:abstractNumId="15" w15:restartNumberingAfterBreak="0">
    <w:nsid w:val="257130A3"/>
    <w:multiLevelType w:val="hybridMultilevel"/>
    <w:tmpl w:val="24EAB02E"/>
    <w:lvl w:ilvl="0" w:tplc="87E040AC">
      <w:start w:val="1"/>
      <w:numFmt w:val="bullet"/>
      <w:lvlText w:val="•"/>
      <w:lvlJc w:val="left"/>
    </w:lvl>
    <w:lvl w:ilvl="1" w:tplc="8B48ECD8">
      <w:numFmt w:val="decimal"/>
      <w:lvlText w:val=""/>
      <w:lvlJc w:val="left"/>
    </w:lvl>
    <w:lvl w:ilvl="2" w:tplc="C9262F32">
      <w:numFmt w:val="decimal"/>
      <w:lvlText w:val=""/>
      <w:lvlJc w:val="left"/>
    </w:lvl>
    <w:lvl w:ilvl="3" w:tplc="D954F8C6">
      <w:numFmt w:val="decimal"/>
      <w:lvlText w:val=""/>
      <w:lvlJc w:val="left"/>
    </w:lvl>
    <w:lvl w:ilvl="4" w:tplc="82464180">
      <w:numFmt w:val="decimal"/>
      <w:lvlText w:val=""/>
      <w:lvlJc w:val="left"/>
    </w:lvl>
    <w:lvl w:ilvl="5" w:tplc="1BD40596">
      <w:numFmt w:val="decimal"/>
      <w:lvlText w:val=""/>
      <w:lvlJc w:val="left"/>
    </w:lvl>
    <w:lvl w:ilvl="6" w:tplc="A6B4CA54">
      <w:numFmt w:val="decimal"/>
      <w:lvlText w:val=""/>
      <w:lvlJc w:val="left"/>
    </w:lvl>
    <w:lvl w:ilvl="7" w:tplc="A41C542A">
      <w:numFmt w:val="decimal"/>
      <w:lvlText w:val=""/>
      <w:lvlJc w:val="left"/>
    </w:lvl>
    <w:lvl w:ilvl="8" w:tplc="49CC86D2">
      <w:numFmt w:val="decimal"/>
      <w:lvlText w:val=""/>
      <w:lvlJc w:val="left"/>
    </w:lvl>
  </w:abstractNum>
  <w:abstractNum w:abstractNumId="16" w15:restartNumberingAfterBreak="0">
    <w:nsid w:val="25E45D32"/>
    <w:multiLevelType w:val="hybridMultilevel"/>
    <w:tmpl w:val="EEFCDECE"/>
    <w:lvl w:ilvl="0" w:tplc="33861036">
      <w:start w:val="1"/>
      <w:numFmt w:val="decimal"/>
      <w:lvlText w:val="%1."/>
      <w:lvlJc w:val="left"/>
    </w:lvl>
    <w:lvl w:ilvl="1" w:tplc="68363CBA">
      <w:numFmt w:val="decimal"/>
      <w:lvlText w:val=""/>
      <w:lvlJc w:val="left"/>
    </w:lvl>
    <w:lvl w:ilvl="2" w:tplc="2E0025BA">
      <w:numFmt w:val="decimal"/>
      <w:lvlText w:val=""/>
      <w:lvlJc w:val="left"/>
    </w:lvl>
    <w:lvl w:ilvl="3" w:tplc="BDB2D362">
      <w:numFmt w:val="decimal"/>
      <w:lvlText w:val=""/>
      <w:lvlJc w:val="left"/>
    </w:lvl>
    <w:lvl w:ilvl="4" w:tplc="D4F2CDB0">
      <w:numFmt w:val="decimal"/>
      <w:lvlText w:val=""/>
      <w:lvlJc w:val="left"/>
    </w:lvl>
    <w:lvl w:ilvl="5" w:tplc="7BBA3542">
      <w:numFmt w:val="decimal"/>
      <w:lvlText w:val=""/>
      <w:lvlJc w:val="left"/>
    </w:lvl>
    <w:lvl w:ilvl="6" w:tplc="8D94E28A">
      <w:numFmt w:val="decimal"/>
      <w:lvlText w:val=""/>
      <w:lvlJc w:val="left"/>
    </w:lvl>
    <w:lvl w:ilvl="7" w:tplc="77F69736">
      <w:numFmt w:val="decimal"/>
      <w:lvlText w:val=""/>
      <w:lvlJc w:val="left"/>
    </w:lvl>
    <w:lvl w:ilvl="8" w:tplc="91BC8316">
      <w:numFmt w:val="decimal"/>
      <w:lvlText w:val=""/>
      <w:lvlJc w:val="left"/>
    </w:lvl>
  </w:abstractNum>
  <w:abstractNum w:abstractNumId="17" w15:restartNumberingAfterBreak="0">
    <w:nsid w:val="287724C2"/>
    <w:multiLevelType w:val="hybridMultilevel"/>
    <w:tmpl w:val="CEB476E8"/>
    <w:lvl w:ilvl="0" w:tplc="083EA31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C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EB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4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B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BC7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0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D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E7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FE7E77"/>
    <w:multiLevelType w:val="hybridMultilevel"/>
    <w:tmpl w:val="C5DABA28"/>
    <w:lvl w:ilvl="0" w:tplc="2456445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63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8F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7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B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95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EE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2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A88611"/>
    <w:multiLevelType w:val="hybridMultilevel"/>
    <w:tmpl w:val="6F825ECA"/>
    <w:lvl w:ilvl="0" w:tplc="035A024C">
      <w:start w:val="3"/>
      <w:numFmt w:val="decimal"/>
      <w:lvlText w:val="%1"/>
      <w:lvlJc w:val="left"/>
    </w:lvl>
    <w:lvl w:ilvl="1" w:tplc="7DCA15D2">
      <w:numFmt w:val="decimal"/>
      <w:lvlText w:val=""/>
      <w:lvlJc w:val="left"/>
    </w:lvl>
    <w:lvl w:ilvl="2" w:tplc="930EFF80">
      <w:numFmt w:val="decimal"/>
      <w:lvlText w:val=""/>
      <w:lvlJc w:val="left"/>
    </w:lvl>
    <w:lvl w:ilvl="3" w:tplc="708E9812">
      <w:numFmt w:val="decimal"/>
      <w:lvlText w:val=""/>
      <w:lvlJc w:val="left"/>
    </w:lvl>
    <w:lvl w:ilvl="4" w:tplc="7C9CFC32">
      <w:numFmt w:val="decimal"/>
      <w:lvlText w:val=""/>
      <w:lvlJc w:val="left"/>
    </w:lvl>
    <w:lvl w:ilvl="5" w:tplc="A4B65242">
      <w:numFmt w:val="decimal"/>
      <w:lvlText w:val=""/>
      <w:lvlJc w:val="left"/>
    </w:lvl>
    <w:lvl w:ilvl="6" w:tplc="27A06EC8">
      <w:numFmt w:val="decimal"/>
      <w:lvlText w:val=""/>
      <w:lvlJc w:val="left"/>
    </w:lvl>
    <w:lvl w:ilvl="7" w:tplc="6562CFAE">
      <w:numFmt w:val="decimal"/>
      <w:lvlText w:val=""/>
      <w:lvlJc w:val="left"/>
    </w:lvl>
    <w:lvl w:ilvl="8" w:tplc="DDF46E4A">
      <w:numFmt w:val="decimal"/>
      <w:lvlText w:val=""/>
      <w:lvlJc w:val="left"/>
    </w:lvl>
  </w:abstractNum>
  <w:abstractNum w:abstractNumId="20" w15:restartNumberingAfterBreak="0">
    <w:nsid w:val="2D1D5AE9"/>
    <w:multiLevelType w:val="hybridMultilevel"/>
    <w:tmpl w:val="9F5AE34E"/>
    <w:lvl w:ilvl="0" w:tplc="A8FC75A4">
      <w:start w:val="1"/>
      <w:numFmt w:val="bullet"/>
      <w:lvlText w:val="•"/>
      <w:lvlJc w:val="left"/>
    </w:lvl>
    <w:lvl w:ilvl="1" w:tplc="7AF0D968">
      <w:numFmt w:val="decimal"/>
      <w:lvlText w:val=""/>
      <w:lvlJc w:val="left"/>
    </w:lvl>
    <w:lvl w:ilvl="2" w:tplc="FFD06DDE">
      <w:numFmt w:val="decimal"/>
      <w:lvlText w:val=""/>
      <w:lvlJc w:val="left"/>
    </w:lvl>
    <w:lvl w:ilvl="3" w:tplc="3E1C0D86">
      <w:numFmt w:val="decimal"/>
      <w:lvlText w:val=""/>
      <w:lvlJc w:val="left"/>
    </w:lvl>
    <w:lvl w:ilvl="4" w:tplc="08A2969E">
      <w:numFmt w:val="decimal"/>
      <w:lvlText w:val=""/>
      <w:lvlJc w:val="left"/>
    </w:lvl>
    <w:lvl w:ilvl="5" w:tplc="A6BCEC16">
      <w:numFmt w:val="decimal"/>
      <w:lvlText w:val=""/>
      <w:lvlJc w:val="left"/>
    </w:lvl>
    <w:lvl w:ilvl="6" w:tplc="B122EBAC">
      <w:numFmt w:val="decimal"/>
      <w:lvlText w:val=""/>
      <w:lvlJc w:val="left"/>
    </w:lvl>
    <w:lvl w:ilvl="7" w:tplc="BD96B0EA">
      <w:numFmt w:val="decimal"/>
      <w:lvlText w:val=""/>
      <w:lvlJc w:val="left"/>
    </w:lvl>
    <w:lvl w:ilvl="8" w:tplc="B4C8F940">
      <w:numFmt w:val="decimal"/>
      <w:lvlText w:val=""/>
      <w:lvlJc w:val="left"/>
    </w:lvl>
  </w:abstractNum>
  <w:abstractNum w:abstractNumId="21" w15:restartNumberingAfterBreak="0">
    <w:nsid w:val="2F79772F"/>
    <w:multiLevelType w:val="hybridMultilevel"/>
    <w:tmpl w:val="463269CE"/>
    <w:lvl w:ilvl="0" w:tplc="7BA014A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38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0C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1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E4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5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C1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07B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D12A51"/>
    <w:multiLevelType w:val="hybridMultilevel"/>
    <w:tmpl w:val="1F8A75A2"/>
    <w:lvl w:ilvl="0" w:tplc="33DA7E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EAE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0DB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5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A1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88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6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846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0E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3AB105"/>
    <w:multiLevelType w:val="hybridMultilevel"/>
    <w:tmpl w:val="624A0DB8"/>
    <w:lvl w:ilvl="0" w:tplc="A3047A52">
      <w:start w:val="4"/>
      <w:numFmt w:val="decimal"/>
      <w:lvlText w:val="%1"/>
      <w:lvlJc w:val="left"/>
    </w:lvl>
    <w:lvl w:ilvl="1" w:tplc="27D8F988">
      <w:numFmt w:val="decimal"/>
      <w:lvlText w:val=""/>
      <w:lvlJc w:val="left"/>
    </w:lvl>
    <w:lvl w:ilvl="2" w:tplc="9EEAE954">
      <w:numFmt w:val="decimal"/>
      <w:lvlText w:val=""/>
      <w:lvlJc w:val="left"/>
    </w:lvl>
    <w:lvl w:ilvl="3" w:tplc="0004044E">
      <w:numFmt w:val="decimal"/>
      <w:lvlText w:val=""/>
      <w:lvlJc w:val="left"/>
    </w:lvl>
    <w:lvl w:ilvl="4" w:tplc="87483FB4">
      <w:numFmt w:val="decimal"/>
      <w:lvlText w:val=""/>
      <w:lvlJc w:val="left"/>
    </w:lvl>
    <w:lvl w:ilvl="5" w:tplc="577486FC">
      <w:numFmt w:val="decimal"/>
      <w:lvlText w:val=""/>
      <w:lvlJc w:val="left"/>
    </w:lvl>
    <w:lvl w:ilvl="6" w:tplc="FD703D42">
      <w:numFmt w:val="decimal"/>
      <w:lvlText w:val=""/>
      <w:lvlJc w:val="left"/>
    </w:lvl>
    <w:lvl w:ilvl="7" w:tplc="92847FEE">
      <w:numFmt w:val="decimal"/>
      <w:lvlText w:val=""/>
      <w:lvlJc w:val="left"/>
    </w:lvl>
    <w:lvl w:ilvl="8" w:tplc="4FF4BABC">
      <w:numFmt w:val="decimal"/>
      <w:lvlText w:val=""/>
      <w:lvlJc w:val="left"/>
    </w:lvl>
  </w:abstractNum>
  <w:abstractNum w:abstractNumId="24" w15:restartNumberingAfterBreak="0">
    <w:nsid w:val="35AC4003"/>
    <w:multiLevelType w:val="hybridMultilevel"/>
    <w:tmpl w:val="EAF2F756"/>
    <w:lvl w:ilvl="0" w:tplc="2444BC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23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A5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4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E58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F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E0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2C9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0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D7182C"/>
    <w:multiLevelType w:val="hybridMultilevel"/>
    <w:tmpl w:val="EF264F26"/>
    <w:lvl w:ilvl="0" w:tplc="EDFCA1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B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2F2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8D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2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A9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45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C1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8901878"/>
    <w:multiLevelType w:val="hybridMultilevel"/>
    <w:tmpl w:val="E196DC48"/>
    <w:lvl w:ilvl="0" w:tplc="66C066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2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4B6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44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2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63D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A2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A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A5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95F874"/>
    <w:multiLevelType w:val="hybridMultilevel"/>
    <w:tmpl w:val="8D4E8FF6"/>
    <w:lvl w:ilvl="0" w:tplc="6A92ED8E">
      <w:start w:val="4"/>
      <w:numFmt w:val="decimal"/>
      <w:lvlText w:val="%1"/>
      <w:lvlJc w:val="left"/>
    </w:lvl>
    <w:lvl w:ilvl="1" w:tplc="02EC8B1A">
      <w:numFmt w:val="decimal"/>
      <w:lvlText w:val=""/>
      <w:lvlJc w:val="left"/>
    </w:lvl>
    <w:lvl w:ilvl="2" w:tplc="E1341F46">
      <w:numFmt w:val="decimal"/>
      <w:lvlText w:val=""/>
      <w:lvlJc w:val="left"/>
    </w:lvl>
    <w:lvl w:ilvl="3" w:tplc="2BAA7156">
      <w:numFmt w:val="decimal"/>
      <w:lvlText w:val=""/>
      <w:lvlJc w:val="left"/>
    </w:lvl>
    <w:lvl w:ilvl="4" w:tplc="8D602692">
      <w:numFmt w:val="decimal"/>
      <w:lvlText w:val=""/>
      <w:lvlJc w:val="left"/>
    </w:lvl>
    <w:lvl w:ilvl="5" w:tplc="346EEC82">
      <w:numFmt w:val="decimal"/>
      <w:lvlText w:val=""/>
      <w:lvlJc w:val="left"/>
    </w:lvl>
    <w:lvl w:ilvl="6" w:tplc="BD3E6724">
      <w:numFmt w:val="decimal"/>
      <w:lvlText w:val=""/>
      <w:lvlJc w:val="left"/>
    </w:lvl>
    <w:lvl w:ilvl="7" w:tplc="67DA8058">
      <w:numFmt w:val="decimal"/>
      <w:lvlText w:val=""/>
      <w:lvlJc w:val="left"/>
    </w:lvl>
    <w:lvl w:ilvl="8" w:tplc="53462D08">
      <w:numFmt w:val="decimal"/>
      <w:lvlText w:val=""/>
      <w:lvlJc w:val="left"/>
    </w:lvl>
  </w:abstractNum>
  <w:abstractNum w:abstractNumId="28" w15:restartNumberingAfterBreak="0">
    <w:nsid w:val="3C8B672A"/>
    <w:multiLevelType w:val="hybridMultilevel"/>
    <w:tmpl w:val="EB7C8ACC"/>
    <w:lvl w:ilvl="0" w:tplc="59DA9B1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A5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25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F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A4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C3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E17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F2DBA31"/>
    <w:multiLevelType w:val="hybridMultilevel"/>
    <w:tmpl w:val="BF9AF8D0"/>
    <w:lvl w:ilvl="0" w:tplc="EA44BF46">
      <w:start w:val="1"/>
      <w:numFmt w:val="decimal"/>
      <w:lvlText w:val="%1"/>
      <w:lvlJc w:val="left"/>
    </w:lvl>
    <w:lvl w:ilvl="1" w:tplc="7820C7DE">
      <w:numFmt w:val="decimal"/>
      <w:lvlText w:val=""/>
      <w:lvlJc w:val="left"/>
    </w:lvl>
    <w:lvl w:ilvl="2" w:tplc="3452B24C">
      <w:numFmt w:val="decimal"/>
      <w:lvlText w:val=""/>
      <w:lvlJc w:val="left"/>
    </w:lvl>
    <w:lvl w:ilvl="3" w:tplc="BD7A8062">
      <w:numFmt w:val="decimal"/>
      <w:lvlText w:val=""/>
      <w:lvlJc w:val="left"/>
    </w:lvl>
    <w:lvl w:ilvl="4" w:tplc="9F203AAA">
      <w:numFmt w:val="decimal"/>
      <w:lvlText w:val=""/>
      <w:lvlJc w:val="left"/>
    </w:lvl>
    <w:lvl w:ilvl="5" w:tplc="19A2D612">
      <w:numFmt w:val="decimal"/>
      <w:lvlText w:val=""/>
      <w:lvlJc w:val="left"/>
    </w:lvl>
    <w:lvl w:ilvl="6" w:tplc="1B7CCC7C">
      <w:numFmt w:val="decimal"/>
      <w:lvlText w:val=""/>
      <w:lvlJc w:val="left"/>
    </w:lvl>
    <w:lvl w:ilvl="7" w:tplc="46A48E20">
      <w:numFmt w:val="decimal"/>
      <w:lvlText w:val=""/>
      <w:lvlJc w:val="left"/>
    </w:lvl>
    <w:lvl w:ilvl="8" w:tplc="CD9C70A0">
      <w:numFmt w:val="decimal"/>
      <w:lvlText w:val=""/>
      <w:lvlJc w:val="left"/>
    </w:lvl>
  </w:abstractNum>
  <w:abstractNum w:abstractNumId="30" w15:restartNumberingAfterBreak="0">
    <w:nsid w:val="431BD7B7"/>
    <w:multiLevelType w:val="hybridMultilevel"/>
    <w:tmpl w:val="AE769412"/>
    <w:lvl w:ilvl="0" w:tplc="16F65032">
      <w:start w:val="1"/>
      <w:numFmt w:val="decimal"/>
      <w:lvlText w:val="%1."/>
      <w:lvlJc w:val="left"/>
    </w:lvl>
    <w:lvl w:ilvl="1" w:tplc="117AED5A">
      <w:numFmt w:val="decimal"/>
      <w:lvlText w:val=""/>
      <w:lvlJc w:val="left"/>
    </w:lvl>
    <w:lvl w:ilvl="2" w:tplc="51825288">
      <w:numFmt w:val="decimal"/>
      <w:lvlText w:val=""/>
      <w:lvlJc w:val="left"/>
    </w:lvl>
    <w:lvl w:ilvl="3" w:tplc="807816A0">
      <w:numFmt w:val="decimal"/>
      <w:lvlText w:val=""/>
      <w:lvlJc w:val="left"/>
    </w:lvl>
    <w:lvl w:ilvl="4" w:tplc="48EAC5B6">
      <w:numFmt w:val="decimal"/>
      <w:lvlText w:val=""/>
      <w:lvlJc w:val="left"/>
    </w:lvl>
    <w:lvl w:ilvl="5" w:tplc="8354C72C">
      <w:numFmt w:val="decimal"/>
      <w:lvlText w:val=""/>
      <w:lvlJc w:val="left"/>
    </w:lvl>
    <w:lvl w:ilvl="6" w:tplc="84923824">
      <w:numFmt w:val="decimal"/>
      <w:lvlText w:val=""/>
      <w:lvlJc w:val="left"/>
    </w:lvl>
    <w:lvl w:ilvl="7" w:tplc="2B54C148">
      <w:numFmt w:val="decimal"/>
      <w:lvlText w:val=""/>
      <w:lvlJc w:val="left"/>
    </w:lvl>
    <w:lvl w:ilvl="8" w:tplc="704C6CB4">
      <w:numFmt w:val="decimal"/>
      <w:lvlText w:val=""/>
      <w:lvlJc w:val="left"/>
    </w:lvl>
  </w:abstractNum>
  <w:abstractNum w:abstractNumId="31" w15:restartNumberingAfterBreak="0">
    <w:nsid w:val="4353D0CD"/>
    <w:multiLevelType w:val="hybridMultilevel"/>
    <w:tmpl w:val="3270409A"/>
    <w:lvl w:ilvl="0" w:tplc="A16ACF68">
      <w:start w:val="2"/>
      <w:numFmt w:val="decimal"/>
      <w:lvlText w:val="%1"/>
      <w:lvlJc w:val="left"/>
    </w:lvl>
    <w:lvl w:ilvl="1" w:tplc="4A7E59A8">
      <w:numFmt w:val="decimal"/>
      <w:lvlText w:val=""/>
      <w:lvlJc w:val="left"/>
    </w:lvl>
    <w:lvl w:ilvl="2" w:tplc="10644960">
      <w:numFmt w:val="decimal"/>
      <w:lvlText w:val=""/>
      <w:lvlJc w:val="left"/>
    </w:lvl>
    <w:lvl w:ilvl="3" w:tplc="70469CEA">
      <w:numFmt w:val="decimal"/>
      <w:lvlText w:val=""/>
      <w:lvlJc w:val="left"/>
    </w:lvl>
    <w:lvl w:ilvl="4" w:tplc="449A3ECC">
      <w:numFmt w:val="decimal"/>
      <w:lvlText w:val=""/>
      <w:lvlJc w:val="left"/>
    </w:lvl>
    <w:lvl w:ilvl="5" w:tplc="6EBEF81C">
      <w:numFmt w:val="decimal"/>
      <w:lvlText w:val=""/>
      <w:lvlJc w:val="left"/>
    </w:lvl>
    <w:lvl w:ilvl="6" w:tplc="F9362BD2">
      <w:numFmt w:val="decimal"/>
      <w:lvlText w:val=""/>
      <w:lvlJc w:val="left"/>
    </w:lvl>
    <w:lvl w:ilvl="7" w:tplc="71309A58">
      <w:numFmt w:val="decimal"/>
      <w:lvlText w:val=""/>
      <w:lvlJc w:val="left"/>
    </w:lvl>
    <w:lvl w:ilvl="8" w:tplc="B81A3F34">
      <w:numFmt w:val="decimal"/>
      <w:lvlText w:val=""/>
      <w:lvlJc w:val="left"/>
    </w:lvl>
  </w:abstractNum>
  <w:abstractNum w:abstractNumId="32" w15:restartNumberingAfterBreak="0">
    <w:nsid w:val="436C6125"/>
    <w:multiLevelType w:val="hybridMultilevel"/>
    <w:tmpl w:val="AE1E6634"/>
    <w:lvl w:ilvl="0" w:tplc="4CE2E204">
      <w:start w:val="1"/>
      <w:numFmt w:val="bullet"/>
      <w:lvlText w:val="•"/>
      <w:lvlJc w:val="left"/>
    </w:lvl>
    <w:lvl w:ilvl="1" w:tplc="68B2F23A">
      <w:numFmt w:val="decimal"/>
      <w:lvlText w:val=""/>
      <w:lvlJc w:val="left"/>
    </w:lvl>
    <w:lvl w:ilvl="2" w:tplc="3D2C0A96">
      <w:numFmt w:val="decimal"/>
      <w:lvlText w:val=""/>
      <w:lvlJc w:val="left"/>
    </w:lvl>
    <w:lvl w:ilvl="3" w:tplc="70807C9A">
      <w:numFmt w:val="decimal"/>
      <w:lvlText w:val=""/>
      <w:lvlJc w:val="left"/>
    </w:lvl>
    <w:lvl w:ilvl="4" w:tplc="B8DEAE0C">
      <w:numFmt w:val="decimal"/>
      <w:lvlText w:val=""/>
      <w:lvlJc w:val="left"/>
    </w:lvl>
    <w:lvl w:ilvl="5" w:tplc="9DAA20CE">
      <w:numFmt w:val="decimal"/>
      <w:lvlText w:val=""/>
      <w:lvlJc w:val="left"/>
    </w:lvl>
    <w:lvl w:ilvl="6" w:tplc="D04213FC">
      <w:numFmt w:val="decimal"/>
      <w:lvlText w:val=""/>
      <w:lvlJc w:val="left"/>
    </w:lvl>
    <w:lvl w:ilvl="7" w:tplc="1E027392">
      <w:numFmt w:val="decimal"/>
      <w:lvlText w:val=""/>
      <w:lvlJc w:val="left"/>
    </w:lvl>
    <w:lvl w:ilvl="8" w:tplc="06B82D24">
      <w:numFmt w:val="decimal"/>
      <w:lvlText w:val=""/>
      <w:lvlJc w:val="left"/>
    </w:lvl>
  </w:abstractNum>
  <w:abstractNum w:abstractNumId="33" w15:restartNumberingAfterBreak="0">
    <w:nsid w:val="43BB1E7D"/>
    <w:multiLevelType w:val="hybridMultilevel"/>
    <w:tmpl w:val="A220191C"/>
    <w:lvl w:ilvl="0" w:tplc="8D348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6D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C79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EA3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BA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4A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66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4B4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5533D16"/>
    <w:multiLevelType w:val="hybridMultilevel"/>
    <w:tmpl w:val="7422C282"/>
    <w:lvl w:ilvl="0" w:tplc="729EAC4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28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4E4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8A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A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63F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0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E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E0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9D3756B"/>
    <w:multiLevelType w:val="hybridMultilevel"/>
    <w:tmpl w:val="99864D68"/>
    <w:lvl w:ilvl="0" w:tplc="E8FE1EE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3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C8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2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16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C4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E4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C0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38C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AD10B78"/>
    <w:multiLevelType w:val="hybridMultilevel"/>
    <w:tmpl w:val="40462D3E"/>
    <w:lvl w:ilvl="0" w:tplc="1652A00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A5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656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E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EB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08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5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6ED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6AFB66"/>
    <w:multiLevelType w:val="hybridMultilevel"/>
    <w:tmpl w:val="AD2AAB4E"/>
    <w:lvl w:ilvl="0" w:tplc="7666AC7E">
      <w:start w:val="1"/>
      <w:numFmt w:val="bullet"/>
      <w:lvlText w:val="•"/>
      <w:lvlJc w:val="left"/>
    </w:lvl>
    <w:lvl w:ilvl="1" w:tplc="F6968DEC">
      <w:numFmt w:val="decimal"/>
      <w:lvlText w:val=""/>
      <w:lvlJc w:val="left"/>
    </w:lvl>
    <w:lvl w:ilvl="2" w:tplc="26CCD4F0">
      <w:numFmt w:val="decimal"/>
      <w:lvlText w:val=""/>
      <w:lvlJc w:val="left"/>
    </w:lvl>
    <w:lvl w:ilvl="3" w:tplc="9A0E8384">
      <w:numFmt w:val="decimal"/>
      <w:lvlText w:val=""/>
      <w:lvlJc w:val="left"/>
    </w:lvl>
    <w:lvl w:ilvl="4" w:tplc="F6C0AD74">
      <w:numFmt w:val="decimal"/>
      <w:lvlText w:val=""/>
      <w:lvlJc w:val="left"/>
    </w:lvl>
    <w:lvl w:ilvl="5" w:tplc="F0A44622">
      <w:numFmt w:val="decimal"/>
      <w:lvlText w:val=""/>
      <w:lvlJc w:val="left"/>
    </w:lvl>
    <w:lvl w:ilvl="6" w:tplc="0FDE28F6">
      <w:numFmt w:val="decimal"/>
      <w:lvlText w:val=""/>
      <w:lvlJc w:val="left"/>
    </w:lvl>
    <w:lvl w:ilvl="7" w:tplc="B4B2881C">
      <w:numFmt w:val="decimal"/>
      <w:lvlText w:val=""/>
      <w:lvlJc w:val="left"/>
    </w:lvl>
    <w:lvl w:ilvl="8" w:tplc="28CEB1C2">
      <w:numFmt w:val="decimal"/>
      <w:lvlText w:val=""/>
      <w:lvlJc w:val="left"/>
    </w:lvl>
  </w:abstractNum>
  <w:abstractNum w:abstractNumId="38" w15:restartNumberingAfterBreak="0">
    <w:nsid w:val="4E957652"/>
    <w:multiLevelType w:val="hybridMultilevel"/>
    <w:tmpl w:val="ED683BD4"/>
    <w:lvl w:ilvl="0" w:tplc="997A82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8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8A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4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E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0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2F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8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19B500D"/>
    <w:multiLevelType w:val="hybridMultilevel"/>
    <w:tmpl w:val="56F425EE"/>
    <w:lvl w:ilvl="0" w:tplc="8FBA3D52">
      <w:start w:val="5"/>
      <w:numFmt w:val="decimal"/>
      <w:lvlText w:val="%1."/>
      <w:lvlJc w:val="left"/>
    </w:lvl>
    <w:lvl w:ilvl="1" w:tplc="E6EEBA1A">
      <w:numFmt w:val="decimal"/>
      <w:lvlText w:val=""/>
      <w:lvlJc w:val="left"/>
    </w:lvl>
    <w:lvl w:ilvl="2" w:tplc="2CDECB26">
      <w:numFmt w:val="decimal"/>
      <w:lvlText w:val=""/>
      <w:lvlJc w:val="left"/>
    </w:lvl>
    <w:lvl w:ilvl="3" w:tplc="26E80FCE">
      <w:numFmt w:val="decimal"/>
      <w:lvlText w:val=""/>
      <w:lvlJc w:val="left"/>
    </w:lvl>
    <w:lvl w:ilvl="4" w:tplc="B20AD226">
      <w:numFmt w:val="decimal"/>
      <w:lvlText w:val=""/>
      <w:lvlJc w:val="left"/>
    </w:lvl>
    <w:lvl w:ilvl="5" w:tplc="B080AFC8">
      <w:numFmt w:val="decimal"/>
      <w:lvlText w:val=""/>
      <w:lvlJc w:val="left"/>
    </w:lvl>
    <w:lvl w:ilvl="6" w:tplc="243A2F72">
      <w:numFmt w:val="decimal"/>
      <w:lvlText w:val=""/>
      <w:lvlJc w:val="left"/>
    </w:lvl>
    <w:lvl w:ilvl="7" w:tplc="84402194">
      <w:numFmt w:val="decimal"/>
      <w:lvlText w:val=""/>
      <w:lvlJc w:val="left"/>
    </w:lvl>
    <w:lvl w:ilvl="8" w:tplc="6BAAE7E4">
      <w:numFmt w:val="decimal"/>
      <w:lvlText w:val=""/>
      <w:lvlJc w:val="left"/>
    </w:lvl>
  </w:abstractNum>
  <w:abstractNum w:abstractNumId="40" w15:restartNumberingAfterBreak="0">
    <w:nsid w:val="54E49EB4"/>
    <w:multiLevelType w:val="hybridMultilevel"/>
    <w:tmpl w:val="073031BA"/>
    <w:lvl w:ilvl="0" w:tplc="F3E8C7A0">
      <w:start w:val="6"/>
      <w:numFmt w:val="decimal"/>
      <w:lvlText w:val="%1"/>
      <w:lvlJc w:val="left"/>
    </w:lvl>
    <w:lvl w:ilvl="1" w:tplc="F1EC83DA">
      <w:numFmt w:val="decimal"/>
      <w:lvlText w:val=""/>
      <w:lvlJc w:val="left"/>
    </w:lvl>
    <w:lvl w:ilvl="2" w:tplc="DEFAD290">
      <w:numFmt w:val="decimal"/>
      <w:lvlText w:val=""/>
      <w:lvlJc w:val="left"/>
    </w:lvl>
    <w:lvl w:ilvl="3" w:tplc="865609A4">
      <w:numFmt w:val="decimal"/>
      <w:lvlText w:val=""/>
      <w:lvlJc w:val="left"/>
    </w:lvl>
    <w:lvl w:ilvl="4" w:tplc="41244FB0">
      <w:numFmt w:val="decimal"/>
      <w:lvlText w:val=""/>
      <w:lvlJc w:val="left"/>
    </w:lvl>
    <w:lvl w:ilvl="5" w:tplc="7962449A">
      <w:numFmt w:val="decimal"/>
      <w:lvlText w:val=""/>
      <w:lvlJc w:val="left"/>
    </w:lvl>
    <w:lvl w:ilvl="6" w:tplc="12E2BD16">
      <w:numFmt w:val="decimal"/>
      <w:lvlText w:val=""/>
      <w:lvlJc w:val="left"/>
    </w:lvl>
    <w:lvl w:ilvl="7" w:tplc="7318E332">
      <w:numFmt w:val="decimal"/>
      <w:lvlText w:val=""/>
      <w:lvlJc w:val="left"/>
    </w:lvl>
    <w:lvl w:ilvl="8" w:tplc="7F9AC020">
      <w:numFmt w:val="decimal"/>
      <w:lvlText w:val=""/>
      <w:lvlJc w:val="left"/>
    </w:lvl>
  </w:abstractNum>
  <w:abstractNum w:abstractNumId="41" w15:restartNumberingAfterBreak="0">
    <w:nsid w:val="616B7E78"/>
    <w:multiLevelType w:val="hybridMultilevel"/>
    <w:tmpl w:val="3A508124"/>
    <w:lvl w:ilvl="0" w:tplc="A468B83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EDF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258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65A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B6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E9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1C5034C"/>
    <w:multiLevelType w:val="hybridMultilevel"/>
    <w:tmpl w:val="47169316"/>
    <w:lvl w:ilvl="0" w:tplc="2A600E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29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CE6D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2EE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A3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2AF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50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AB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C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1C92191"/>
    <w:multiLevelType w:val="hybridMultilevel"/>
    <w:tmpl w:val="DF2A1140"/>
    <w:lvl w:ilvl="0" w:tplc="0EC2A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04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61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CF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CD7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3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A50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8C895D"/>
    <w:multiLevelType w:val="hybridMultilevel"/>
    <w:tmpl w:val="16A05CE6"/>
    <w:lvl w:ilvl="0" w:tplc="7B6EB2F0">
      <w:start w:val="1"/>
      <w:numFmt w:val="bullet"/>
      <w:lvlText w:val="•"/>
      <w:lvlJc w:val="left"/>
    </w:lvl>
    <w:lvl w:ilvl="1" w:tplc="3C2486E0">
      <w:numFmt w:val="decimal"/>
      <w:lvlText w:val=""/>
      <w:lvlJc w:val="left"/>
    </w:lvl>
    <w:lvl w:ilvl="2" w:tplc="CDCA6890">
      <w:numFmt w:val="decimal"/>
      <w:lvlText w:val=""/>
      <w:lvlJc w:val="left"/>
    </w:lvl>
    <w:lvl w:ilvl="3" w:tplc="F06C14A8">
      <w:numFmt w:val="decimal"/>
      <w:lvlText w:val=""/>
      <w:lvlJc w:val="left"/>
    </w:lvl>
    <w:lvl w:ilvl="4" w:tplc="CB587200">
      <w:numFmt w:val="decimal"/>
      <w:lvlText w:val=""/>
      <w:lvlJc w:val="left"/>
    </w:lvl>
    <w:lvl w:ilvl="5" w:tplc="F7DA19F4">
      <w:numFmt w:val="decimal"/>
      <w:lvlText w:val=""/>
      <w:lvlJc w:val="left"/>
    </w:lvl>
    <w:lvl w:ilvl="6" w:tplc="FAF07C2C">
      <w:numFmt w:val="decimal"/>
      <w:lvlText w:val=""/>
      <w:lvlJc w:val="left"/>
    </w:lvl>
    <w:lvl w:ilvl="7" w:tplc="45D08822">
      <w:numFmt w:val="decimal"/>
      <w:lvlText w:val=""/>
      <w:lvlJc w:val="left"/>
    </w:lvl>
    <w:lvl w:ilvl="8" w:tplc="205A91BC">
      <w:numFmt w:val="decimal"/>
      <w:lvlText w:val=""/>
      <w:lvlJc w:val="left"/>
    </w:lvl>
  </w:abstractNum>
  <w:abstractNum w:abstractNumId="45" w15:restartNumberingAfterBreak="0">
    <w:nsid w:val="62BBD95A"/>
    <w:multiLevelType w:val="hybridMultilevel"/>
    <w:tmpl w:val="9D6E30D6"/>
    <w:lvl w:ilvl="0" w:tplc="08969BD2">
      <w:start w:val="3"/>
      <w:numFmt w:val="decimal"/>
      <w:lvlText w:val="%1"/>
      <w:lvlJc w:val="left"/>
    </w:lvl>
    <w:lvl w:ilvl="1" w:tplc="53F8E390">
      <w:numFmt w:val="decimal"/>
      <w:lvlText w:val=""/>
      <w:lvlJc w:val="left"/>
    </w:lvl>
    <w:lvl w:ilvl="2" w:tplc="B8B0E9B4">
      <w:numFmt w:val="decimal"/>
      <w:lvlText w:val=""/>
      <w:lvlJc w:val="left"/>
    </w:lvl>
    <w:lvl w:ilvl="3" w:tplc="390CD014">
      <w:numFmt w:val="decimal"/>
      <w:lvlText w:val=""/>
      <w:lvlJc w:val="left"/>
    </w:lvl>
    <w:lvl w:ilvl="4" w:tplc="1D7695D8">
      <w:numFmt w:val="decimal"/>
      <w:lvlText w:val=""/>
      <w:lvlJc w:val="left"/>
    </w:lvl>
    <w:lvl w:ilvl="5" w:tplc="29FE65F6">
      <w:numFmt w:val="decimal"/>
      <w:lvlText w:val=""/>
      <w:lvlJc w:val="left"/>
    </w:lvl>
    <w:lvl w:ilvl="6" w:tplc="2EEC94F4">
      <w:numFmt w:val="decimal"/>
      <w:lvlText w:val=""/>
      <w:lvlJc w:val="left"/>
    </w:lvl>
    <w:lvl w:ilvl="7" w:tplc="E1E0CDF2">
      <w:numFmt w:val="decimal"/>
      <w:lvlText w:val=""/>
      <w:lvlJc w:val="left"/>
    </w:lvl>
    <w:lvl w:ilvl="8" w:tplc="5776AD80">
      <w:numFmt w:val="decimal"/>
      <w:lvlText w:val=""/>
      <w:lvlJc w:val="left"/>
    </w:lvl>
  </w:abstractNum>
  <w:abstractNum w:abstractNumId="46" w15:restartNumberingAfterBreak="0">
    <w:nsid w:val="6763845E"/>
    <w:multiLevelType w:val="hybridMultilevel"/>
    <w:tmpl w:val="BAE8F182"/>
    <w:lvl w:ilvl="0" w:tplc="CE7C1ADC">
      <w:start w:val="5"/>
      <w:numFmt w:val="decimal"/>
      <w:lvlText w:val="%1."/>
      <w:lvlJc w:val="left"/>
    </w:lvl>
    <w:lvl w:ilvl="1" w:tplc="E7BCD13C">
      <w:numFmt w:val="decimal"/>
      <w:lvlText w:val=""/>
      <w:lvlJc w:val="left"/>
    </w:lvl>
    <w:lvl w:ilvl="2" w:tplc="895038DC">
      <w:numFmt w:val="decimal"/>
      <w:lvlText w:val=""/>
      <w:lvlJc w:val="left"/>
    </w:lvl>
    <w:lvl w:ilvl="3" w:tplc="AADAD864">
      <w:numFmt w:val="decimal"/>
      <w:lvlText w:val=""/>
      <w:lvlJc w:val="left"/>
    </w:lvl>
    <w:lvl w:ilvl="4" w:tplc="FD02E020">
      <w:numFmt w:val="decimal"/>
      <w:lvlText w:val=""/>
      <w:lvlJc w:val="left"/>
    </w:lvl>
    <w:lvl w:ilvl="5" w:tplc="ACA24692">
      <w:numFmt w:val="decimal"/>
      <w:lvlText w:val=""/>
      <w:lvlJc w:val="left"/>
    </w:lvl>
    <w:lvl w:ilvl="6" w:tplc="C084F8A2">
      <w:numFmt w:val="decimal"/>
      <w:lvlText w:val=""/>
      <w:lvlJc w:val="left"/>
    </w:lvl>
    <w:lvl w:ilvl="7" w:tplc="102237B0">
      <w:numFmt w:val="decimal"/>
      <w:lvlText w:val=""/>
      <w:lvlJc w:val="left"/>
    </w:lvl>
    <w:lvl w:ilvl="8" w:tplc="D646EB8A">
      <w:numFmt w:val="decimal"/>
      <w:lvlText w:val=""/>
      <w:lvlJc w:val="left"/>
    </w:lvl>
  </w:abstractNum>
  <w:abstractNum w:abstractNumId="47" w15:restartNumberingAfterBreak="0">
    <w:nsid w:val="6BB0146A"/>
    <w:multiLevelType w:val="hybridMultilevel"/>
    <w:tmpl w:val="92E251BE"/>
    <w:lvl w:ilvl="0" w:tplc="3A6A84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B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23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0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7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A68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D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A7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E04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CAA74D1"/>
    <w:multiLevelType w:val="hybridMultilevel"/>
    <w:tmpl w:val="9C480D0E"/>
    <w:lvl w:ilvl="0" w:tplc="1F46442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3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A2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4E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80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89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4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1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84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CEAF087"/>
    <w:multiLevelType w:val="hybridMultilevel"/>
    <w:tmpl w:val="8346A0CC"/>
    <w:lvl w:ilvl="0" w:tplc="29BA3046">
      <w:start w:val="1"/>
      <w:numFmt w:val="lowerRoman"/>
      <w:lvlText w:val="(%1)"/>
      <w:lvlJc w:val="left"/>
    </w:lvl>
    <w:lvl w:ilvl="1" w:tplc="639CD052">
      <w:numFmt w:val="decimal"/>
      <w:lvlText w:val=""/>
      <w:lvlJc w:val="left"/>
    </w:lvl>
    <w:lvl w:ilvl="2" w:tplc="5330BA54">
      <w:numFmt w:val="decimal"/>
      <w:lvlText w:val=""/>
      <w:lvlJc w:val="left"/>
    </w:lvl>
    <w:lvl w:ilvl="3" w:tplc="AD90E728">
      <w:numFmt w:val="decimal"/>
      <w:lvlText w:val=""/>
      <w:lvlJc w:val="left"/>
    </w:lvl>
    <w:lvl w:ilvl="4" w:tplc="A8462982">
      <w:numFmt w:val="decimal"/>
      <w:lvlText w:val=""/>
      <w:lvlJc w:val="left"/>
    </w:lvl>
    <w:lvl w:ilvl="5" w:tplc="EB327C2E">
      <w:numFmt w:val="decimal"/>
      <w:lvlText w:val=""/>
      <w:lvlJc w:val="left"/>
    </w:lvl>
    <w:lvl w:ilvl="6" w:tplc="6B227530">
      <w:numFmt w:val="decimal"/>
      <w:lvlText w:val=""/>
      <w:lvlJc w:val="left"/>
    </w:lvl>
    <w:lvl w:ilvl="7" w:tplc="2F202C96">
      <w:numFmt w:val="decimal"/>
      <w:lvlText w:val=""/>
      <w:lvlJc w:val="left"/>
    </w:lvl>
    <w:lvl w:ilvl="8" w:tplc="BC940B0C">
      <w:numFmt w:val="decimal"/>
      <w:lvlText w:val=""/>
      <w:lvlJc w:val="left"/>
    </w:lvl>
  </w:abstractNum>
  <w:abstractNum w:abstractNumId="50" w15:restartNumberingAfterBreak="0">
    <w:nsid w:val="6EC84446"/>
    <w:multiLevelType w:val="hybridMultilevel"/>
    <w:tmpl w:val="F782E068"/>
    <w:lvl w:ilvl="0" w:tplc="79145D4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5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3E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C1C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C7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3CD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22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4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AD8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1D4194B"/>
    <w:multiLevelType w:val="hybridMultilevel"/>
    <w:tmpl w:val="B200376C"/>
    <w:lvl w:ilvl="0" w:tplc="80164F68">
      <w:start w:val="1"/>
      <w:numFmt w:val="lowerLetter"/>
      <w:lvlText w:val="%1)"/>
      <w:lvlJc w:val="left"/>
      <w:pPr>
        <w:ind w:left="720" w:hanging="360"/>
      </w:pPr>
      <w:rPr>
        <w:rFonts w:ascii="Calibri" w:eastAsia="Calibri" w:hAnsi="Calibri" w:cs="Calibri"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1F32454"/>
    <w:multiLevelType w:val="hybridMultilevel"/>
    <w:tmpl w:val="2B3266E8"/>
    <w:lvl w:ilvl="0" w:tplc="5D7A7156">
      <w:start w:val="1"/>
      <w:numFmt w:val="upperLetter"/>
      <w:lvlText w:val="%1"/>
      <w:lvlJc w:val="left"/>
    </w:lvl>
    <w:lvl w:ilvl="1" w:tplc="602E4EF6">
      <w:numFmt w:val="decimal"/>
      <w:lvlText w:val=""/>
      <w:lvlJc w:val="left"/>
    </w:lvl>
    <w:lvl w:ilvl="2" w:tplc="93C6B976">
      <w:numFmt w:val="decimal"/>
      <w:lvlText w:val=""/>
      <w:lvlJc w:val="left"/>
    </w:lvl>
    <w:lvl w:ilvl="3" w:tplc="6264EDCC">
      <w:numFmt w:val="decimal"/>
      <w:lvlText w:val=""/>
      <w:lvlJc w:val="left"/>
    </w:lvl>
    <w:lvl w:ilvl="4" w:tplc="6846BCA0">
      <w:numFmt w:val="decimal"/>
      <w:lvlText w:val=""/>
      <w:lvlJc w:val="left"/>
    </w:lvl>
    <w:lvl w:ilvl="5" w:tplc="B712A0B6">
      <w:numFmt w:val="decimal"/>
      <w:lvlText w:val=""/>
      <w:lvlJc w:val="left"/>
    </w:lvl>
    <w:lvl w:ilvl="6" w:tplc="F5C2CF4E">
      <w:numFmt w:val="decimal"/>
      <w:lvlText w:val=""/>
      <w:lvlJc w:val="left"/>
    </w:lvl>
    <w:lvl w:ilvl="7" w:tplc="5A6EC6F6">
      <w:numFmt w:val="decimal"/>
      <w:lvlText w:val=""/>
      <w:lvlJc w:val="left"/>
    </w:lvl>
    <w:lvl w:ilvl="8" w:tplc="67BAD232">
      <w:numFmt w:val="decimal"/>
      <w:lvlText w:val=""/>
      <w:lvlJc w:val="left"/>
    </w:lvl>
  </w:abstractNum>
  <w:abstractNum w:abstractNumId="53" w15:restartNumberingAfterBreak="0">
    <w:nsid w:val="71FD486B"/>
    <w:multiLevelType w:val="hybridMultilevel"/>
    <w:tmpl w:val="F3CC9126"/>
    <w:lvl w:ilvl="0" w:tplc="060EB1F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47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40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5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8A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8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455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EC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1DA317"/>
    <w:multiLevelType w:val="hybridMultilevel"/>
    <w:tmpl w:val="4A365642"/>
    <w:lvl w:ilvl="0" w:tplc="9E24409C">
      <w:start w:val="1"/>
      <w:numFmt w:val="bullet"/>
      <w:lvlText w:val="•"/>
      <w:lvlJc w:val="left"/>
    </w:lvl>
    <w:lvl w:ilvl="1" w:tplc="0D3C3274">
      <w:numFmt w:val="decimal"/>
      <w:lvlText w:val=""/>
      <w:lvlJc w:val="left"/>
    </w:lvl>
    <w:lvl w:ilvl="2" w:tplc="194CE7B8">
      <w:numFmt w:val="decimal"/>
      <w:lvlText w:val=""/>
      <w:lvlJc w:val="left"/>
    </w:lvl>
    <w:lvl w:ilvl="3" w:tplc="18CC8A48">
      <w:numFmt w:val="decimal"/>
      <w:lvlText w:val=""/>
      <w:lvlJc w:val="left"/>
    </w:lvl>
    <w:lvl w:ilvl="4" w:tplc="6FF80442">
      <w:numFmt w:val="decimal"/>
      <w:lvlText w:val=""/>
      <w:lvlJc w:val="left"/>
    </w:lvl>
    <w:lvl w:ilvl="5" w:tplc="D6181816">
      <w:numFmt w:val="decimal"/>
      <w:lvlText w:val=""/>
      <w:lvlJc w:val="left"/>
    </w:lvl>
    <w:lvl w:ilvl="6" w:tplc="6A70A8E2">
      <w:numFmt w:val="decimal"/>
      <w:lvlText w:val=""/>
      <w:lvlJc w:val="left"/>
    </w:lvl>
    <w:lvl w:ilvl="7" w:tplc="6910E380">
      <w:numFmt w:val="decimal"/>
      <w:lvlText w:val=""/>
      <w:lvlJc w:val="left"/>
    </w:lvl>
    <w:lvl w:ilvl="8" w:tplc="27C41056">
      <w:numFmt w:val="decimal"/>
      <w:lvlText w:val=""/>
      <w:lvlJc w:val="left"/>
    </w:lvl>
  </w:abstractNum>
  <w:abstractNum w:abstractNumId="55" w15:restartNumberingAfterBreak="0">
    <w:nsid w:val="737B8DDC"/>
    <w:multiLevelType w:val="hybridMultilevel"/>
    <w:tmpl w:val="B552974E"/>
    <w:lvl w:ilvl="0" w:tplc="3140D2FE">
      <w:start w:val="5"/>
      <w:numFmt w:val="decimal"/>
      <w:lvlText w:val="%1"/>
      <w:lvlJc w:val="left"/>
    </w:lvl>
    <w:lvl w:ilvl="1" w:tplc="D4EE42E4">
      <w:numFmt w:val="decimal"/>
      <w:lvlText w:val=""/>
      <w:lvlJc w:val="left"/>
    </w:lvl>
    <w:lvl w:ilvl="2" w:tplc="8B68A93A">
      <w:numFmt w:val="decimal"/>
      <w:lvlText w:val=""/>
      <w:lvlJc w:val="left"/>
    </w:lvl>
    <w:lvl w:ilvl="3" w:tplc="A76C8872">
      <w:numFmt w:val="decimal"/>
      <w:lvlText w:val=""/>
      <w:lvlJc w:val="left"/>
    </w:lvl>
    <w:lvl w:ilvl="4" w:tplc="DC9A8B52">
      <w:numFmt w:val="decimal"/>
      <w:lvlText w:val=""/>
      <w:lvlJc w:val="left"/>
    </w:lvl>
    <w:lvl w:ilvl="5" w:tplc="33745DEC">
      <w:numFmt w:val="decimal"/>
      <w:lvlText w:val=""/>
      <w:lvlJc w:val="left"/>
    </w:lvl>
    <w:lvl w:ilvl="6" w:tplc="B9601A5C">
      <w:numFmt w:val="decimal"/>
      <w:lvlText w:val=""/>
      <w:lvlJc w:val="left"/>
    </w:lvl>
    <w:lvl w:ilvl="7" w:tplc="A98609AE">
      <w:numFmt w:val="decimal"/>
      <w:lvlText w:val=""/>
      <w:lvlJc w:val="left"/>
    </w:lvl>
    <w:lvl w:ilvl="8" w:tplc="C0A4DC56">
      <w:numFmt w:val="decimal"/>
      <w:lvlText w:val=""/>
      <w:lvlJc w:val="left"/>
    </w:lvl>
  </w:abstractNum>
  <w:abstractNum w:abstractNumId="56" w15:restartNumberingAfterBreak="0">
    <w:nsid w:val="75A2A8D4"/>
    <w:multiLevelType w:val="hybridMultilevel"/>
    <w:tmpl w:val="A10829D8"/>
    <w:lvl w:ilvl="0" w:tplc="A2CAAB44">
      <w:start w:val="5"/>
      <w:numFmt w:val="decimal"/>
      <w:lvlText w:val="%1"/>
      <w:lvlJc w:val="left"/>
    </w:lvl>
    <w:lvl w:ilvl="1" w:tplc="E2625436">
      <w:numFmt w:val="decimal"/>
      <w:lvlText w:val=""/>
      <w:lvlJc w:val="left"/>
    </w:lvl>
    <w:lvl w:ilvl="2" w:tplc="34DA1536">
      <w:numFmt w:val="decimal"/>
      <w:lvlText w:val=""/>
      <w:lvlJc w:val="left"/>
    </w:lvl>
    <w:lvl w:ilvl="3" w:tplc="349231A4">
      <w:numFmt w:val="decimal"/>
      <w:lvlText w:val=""/>
      <w:lvlJc w:val="left"/>
    </w:lvl>
    <w:lvl w:ilvl="4" w:tplc="AAD41C56">
      <w:numFmt w:val="decimal"/>
      <w:lvlText w:val=""/>
      <w:lvlJc w:val="left"/>
    </w:lvl>
    <w:lvl w:ilvl="5" w:tplc="88C44D1A">
      <w:numFmt w:val="decimal"/>
      <w:lvlText w:val=""/>
      <w:lvlJc w:val="left"/>
    </w:lvl>
    <w:lvl w:ilvl="6" w:tplc="5F966BDE">
      <w:numFmt w:val="decimal"/>
      <w:lvlText w:val=""/>
      <w:lvlJc w:val="left"/>
    </w:lvl>
    <w:lvl w:ilvl="7" w:tplc="C60EC026">
      <w:numFmt w:val="decimal"/>
      <w:lvlText w:val=""/>
      <w:lvlJc w:val="left"/>
    </w:lvl>
    <w:lvl w:ilvl="8" w:tplc="037CFA8E">
      <w:numFmt w:val="decimal"/>
      <w:lvlText w:val=""/>
      <w:lvlJc w:val="left"/>
    </w:lvl>
  </w:abstractNum>
  <w:abstractNum w:abstractNumId="57" w15:restartNumberingAfterBreak="0">
    <w:nsid w:val="79838CB2"/>
    <w:multiLevelType w:val="hybridMultilevel"/>
    <w:tmpl w:val="B55AE278"/>
    <w:lvl w:ilvl="0" w:tplc="ACBAE678">
      <w:start w:val="1"/>
      <w:numFmt w:val="lowerRoman"/>
      <w:lvlText w:val="(%1)"/>
      <w:lvlJc w:val="left"/>
    </w:lvl>
    <w:lvl w:ilvl="1" w:tplc="139A591A">
      <w:numFmt w:val="decimal"/>
      <w:lvlText w:val=""/>
      <w:lvlJc w:val="left"/>
    </w:lvl>
    <w:lvl w:ilvl="2" w:tplc="B55C2AEA">
      <w:numFmt w:val="decimal"/>
      <w:lvlText w:val=""/>
      <w:lvlJc w:val="left"/>
    </w:lvl>
    <w:lvl w:ilvl="3" w:tplc="C4C65C56">
      <w:numFmt w:val="decimal"/>
      <w:lvlText w:val=""/>
      <w:lvlJc w:val="left"/>
    </w:lvl>
    <w:lvl w:ilvl="4" w:tplc="AA2ABA78">
      <w:numFmt w:val="decimal"/>
      <w:lvlText w:val=""/>
      <w:lvlJc w:val="left"/>
    </w:lvl>
    <w:lvl w:ilvl="5" w:tplc="0C00A256">
      <w:numFmt w:val="decimal"/>
      <w:lvlText w:val=""/>
      <w:lvlJc w:val="left"/>
    </w:lvl>
    <w:lvl w:ilvl="6" w:tplc="692C33D4">
      <w:numFmt w:val="decimal"/>
      <w:lvlText w:val=""/>
      <w:lvlJc w:val="left"/>
    </w:lvl>
    <w:lvl w:ilvl="7" w:tplc="C1068F8C">
      <w:numFmt w:val="decimal"/>
      <w:lvlText w:val=""/>
      <w:lvlJc w:val="left"/>
    </w:lvl>
    <w:lvl w:ilvl="8" w:tplc="63DC5D6A">
      <w:numFmt w:val="decimal"/>
      <w:lvlText w:val=""/>
      <w:lvlJc w:val="left"/>
    </w:lvl>
  </w:abstractNum>
  <w:abstractNum w:abstractNumId="58" w15:restartNumberingAfterBreak="0">
    <w:nsid w:val="7C3DBD3D"/>
    <w:multiLevelType w:val="hybridMultilevel"/>
    <w:tmpl w:val="850CB5BA"/>
    <w:lvl w:ilvl="0" w:tplc="17BCFD12">
      <w:start w:val="7"/>
      <w:numFmt w:val="decimal"/>
      <w:lvlText w:val="%1"/>
      <w:lvlJc w:val="left"/>
    </w:lvl>
    <w:lvl w:ilvl="1" w:tplc="687E4804">
      <w:numFmt w:val="decimal"/>
      <w:lvlText w:val=""/>
      <w:lvlJc w:val="left"/>
    </w:lvl>
    <w:lvl w:ilvl="2" w:tplc="2996B9A0">
      <w:numFmt w:val="decimal"/>
      <w:lvlText w:val=""/>
      <w:lvlJc w:val="left"/>
    </w:lvl>
    <w:lvl w:ilvl="3" w:tplc="E40C5A60">
      <w:numFmt w:val="decimal"/>
      <w:lvlText w:val=""/>
      <w:lvlJc w:val="left"/>
    </w:lvl>
    <w:lvl w:ilvl="4" w:tplc="6C9CF36C">
      <w:numFmt w:val="decimal"/>
      <w:lvlText w:val=""/>
      <w:lvlJc w:val="left"/>
    </w:lvl>
    <w:lvl w:ilvl="5" w:tplc="F6A231CC">
      <w:numFmt w:val="decimal"/>
      <w:lvlText w:val=""/>
      <w:lvlJc w:val="left"/>
    </w:lvl>
    <w:lvl w:ilvl="6" w:tplc="CA744712">
      <w:numFmt w:val="decimal"/>
      <w:lvlText w:val=""/>
      <w:lvlJc w:val="left"/>
    </w:lvl>
    <w:lvl w:ilvl="7" w:tplc="D8303DBA">
      <w:numFmt w:val="decimal"/>
      <w:lvlText w:val=""/>
      <w:lvlJc w:val="left"/>
    </w:lvl>
    <w:lvl w:ilvl="8" w:tplc="54C22430">
      <w:numFmt w:val="decimal"/>
      <w:lvlText w:val=""/>
      <w:lvlJc w:val="left"/>
    </w:lvl>
  </w:abstractNum>
  <w:abstractNum w:abstractNumId="59" w15:restartNumberingAfterBreak="0">
    <w:nsid w:val="7C83E458"/>
    <w:multiLevelType w:val="hybridMultilevel"/>
    <w:tmpl w:val="22EC236C"/>
    <w:lvl w:ilvl="0" w:tplc="6602D250">
      <w:start w:val="2"/>
      <w:numFmt w:val="decimal"/>
      <w:lvlText w:val="%1"/>
      <w:lvlJc w:val="left"/>
    </w:lvl>
    <w:lvl w:ilvl="1" w:tplc="D3C26C04">
      <w:numFmt w:val="decimal"/>
      <w:lvlText w:val=""/>
      <w:lvlJc w:val="left"/>
    </w:lvl>
    <w:lvl w:ilvl="2" w:tplc="4596F3C2">
      <w:numFmt w:val="decimal"/>
      <w:lvlText w:val=""/>
      <w:lvlJc w:val="left"/>
    </w:lvl>
    <w:lvl w:ilvl="3" w:tplc="FC363DB0">
      <w:numFmt w:val="decimal"/>
      <w:lvlText w:val=""/>
      <w:lvlJc w:val="left"/>
    </w:lvl>
    <w:lvl w:ilvl="4" w:tplc="FA6A7F8A">
      <w:numFmt w:val="decimal"/>
      <w:lvlText w:val=""/>
      <w:lvlJc w:val="left"/>
    </w:lvl>
    <w:lvl w:ilvl="5" w:tplc="3CCCB1BA">
      <w:numFmt w:val="decimal"/>
      <w:lvlText w:val=""/>
      <w:lvlJc w:val="left"/>
    </w:lvl>
    <w:lvl w:ilvl="6" w:tplc="B14C3F9C">
      <w:numFmt w:val="decimal"/>
      <w:lvlText w:val=""/>
      <w:lvlJc w:val="left"/>
    </w:lvl>
    <w:lvl w:ilvl="7" w:tplc="9C001172">
      <w:numFmt w:val="decimal"/>
      <w:lvlText w:val=""/>
      <w:lvlJc w:val="left"/>
    </w:lvl>
    <w:lvl w:ilvl="8" w:tplc="C256E38C">
      <w:numFmt w:val="decimal"/>
      <w:lvlText w:val=""/>
      <w:lvlJc w:val="left"/>
    </w:lvl>
  </w:abstractNum>
  <w:num w:numId="1" w16cid:durableId="942345659">
    <w:abstractNumId w:val="25"/>
  </w:num>
  <w:num w:numId="2" w16cid:durableId="1884514205">
    <w:abstractNumId w:val="22"/>
  </w:num>
  <w:num w:numId="3" w16cid:durableId="464857278">
    <w:abstractNumId w:val="34"/>
  </w:num>
  <w:num w:numId="4" w16cid:durableId="1417288772">
    <w:abstractNumId w:val="7"/>
  </w:num>
  <w:num w:numId="5" w16cid:durableId="1536651129">
    <w:abstractNumId w:val="18"/>
  </w:num>
  <w:num w:numId="6" w16cid:durableId="1504275001">
    <w:abstractNumId w:val="53"/>
  </w:num>
  <w:num w:numId="7" w16cid:durableId="1473474858">
    <w:abstractNumId w:val="48"/>
  </w:num>
  <w:num w:numId="8" w16cid:durableId="1751660414">
    <w:abstractNumId w:val="28"/>
  </w:num>
  <w:num w:numId="9" w16cid:durableId="588739080">
    <w:abstractNumId w:val="50"/>
  </w:num>
  <w:num w:numId="10" w16cid:durableId="154154307">
    <w:abstractNumId w:val="41"/>
  </w:num>
  <w:num w:numId="11" w16cid:durableId="1236277392">
    <w:abstractNumId w:val="38"/>
  </w:num>
  <w:num w:numId="12" w16cid:durableId="100876882">
    <w:abstractNumId w:val="33"/>
  </w:num>
  <w:num w:numId="13" w16cid:durableId="1593200641">
    <w:abstractNumId w:val="1"/>
  </w:num>
  <w:num w:numId="14" w16cid:durableId="1497115490">
    <w:abstractNumId w:val="24"/>
  </w:num>
  <w:num w:numId="15" w16cid:durableId="1361316115">
    <w:abstractNumId w:val="21"/>
  </w:num>
  <w:num w:numId="16" w16cid:durableId="970012943">
    <w:abstractNumId w:val="36"/>
  </w:num>
  <w:num w:numId="17" w16cid:durableId="858661183">
    <w:abstractNumId w:val="26"/>
  </w:num>
  <w:num w:numId="18" w16cid:durableId="2000308536">
    <w:abstractNumId w:val="42"/>
  </w:num>
  <w:num w:numId="19" w16cid:durableId="1934588250">
    <w:abstractNumId w:val="13"/>
  </w:num>
  <w:num w:numId="20" w16cid:durableId="144861023">
    <w:abstractNumId w:val="43"/>
  </w:num>
  <w:num w:numId="21" w16cid:durableId="168179909">
    <w:abstractNumId w:val="17"/>
  </w:num>
  <w:num w:numId="22" w16cid:durableId="1949124078">
    <w:abstractNumId w:val="12"/>
  </w:num>
  <w:num w:numId="23" w16cid:durableId="908805869">
    <w:abstractNumId w:val="47"/>
  </w:num>
  <w:num w:numId="24" w16cid:durableId="1788502047">
    <w:abstractNumId w:val="6"/>
  </w:num>
  <w:num w:numId="25" w16cid:durableId="186139579">
    <w:abstractNumId w:val="35"/>
  </w:num>
  <w:num w:numId="26" w16cid:durableId="1272053788">
    <w:abstractNumId w:val="10"/>
  </w:num>
  <w:num w:numId="27" w16cid:durableId="959610048">
    <w:abstractNumId w:val="9"/>
  </w:num>
  <w:num w:numId="28" w16cid:durableId="2015917233">
    <w:abstractNumId w:val="37"/>
  </w:num>
  <w:num w:numId="29" w16cid:durableId="1720595700">
    <w:abstractNumId w:val="16"/>
  </w:num>
  <w:num w:numId="30" w16cid:durableId="1295671039">
    <w:abstractNumId w:val="39"/>
  </w:num>
  <w:num w:numId="31" w16cid:durableId="72053052">
    <w:abstractNumId w:val="30"/>
  </w:num>
  <w:num w:numId="32" w16cid:durableId="1277442168">
    <w:abstractNumId w:val="29"/>
  </w:num>
  <w:num w:numId="33" w16cid:durableId="777338677">
    <w:abstractNumId w:val="59"/>
  </w:num>
  <w:num w:numId="34" w16cid:durableId="886185997">
    <w:abstractNumId w:val="15"/>
  </w:num>
  <w:num w:numId="35" w16cid:durableId="283005487">
    <w:abstractNumId w:val="45"/>
  </w:num>
  <w:num w:numId="36" w16cid:durableId="1870793725">
    <w:abstractNumId w:val="32"/>
  </w:num>
  <w:num w:numId="37" w16cid:durableId="79645653">
    <w:abstractNumId w:val="44"/>
  </w:num>
  <w:num w:numId="38" w16cid:durableId="1588028587">
    <w:abstractNumId w:val="23"/>
  </w:num>
  <w:num w:numId="39" w16cid:durableId="1431658685">
    <w:abstractNumId w:val="54"/>
  </w:num>
  <w:num w:numId="40" w16cid:durableId="1155300987">
    <w:abstractNumId w:val="14"/>
  </w:num>
  <w:num w:numId="41" w16cid:durableId="802847568">
    <w:abstractNumId w:val="20"/>
  </w:num>
  <w:num w:numId="42" w16cid:durableId="1844276057">
    <w:abstractNumId w:val="46"/>
  </w:num>
  <w:num w:numId="43" w16cid:durableId="1676571996">
    <w:abstractNumId w:val="56"/>
  </w:num>
  <w:num w:numId="44" w16cid:durableId="199128577">
    <w:abstractNumId w:val="4"/>
  </w:num>
  <w:num w:numId="45" w16cid:durableId="145323367">
    <w:abstractNumId w:val="57"/>
  </w:num>
  <w:num w:numId="46" w16cid:durableId="142622448">
    <w:abstractNumId w:val="31"/>
  </w:num>
  <w:num w:numId="47" w16cid:durableId="975065515">
    <w:abstractNumId w:val="5"/>
  </w:num>
  <w:num w:numId="48" w16cid:durableId="1329943421">
    <w:abstractNumId w:val="8"/>
  </w:num>
  <w:num w:numId="49" w16cid:durableId="1050416268">
    <w:abstractNumId w:val="40"/>
  </w:num>
  <w:num w:numId="50" w16cid:durableId="2066754722">
    <w:abstractNumId w:val="52"/>
  </w:num>
  <w:num w:numId="51" w16cid:durableId="431247953">
    <w:abstractNumId w:val="19"/>
  </w:num>
  <w:num w:numId="52" w16cid:durableId="81924835">
    <w:abstractNumId w:val="3"/>
  </w:num>
  <w:num w:numId="53" w16cid:durableId="992218880">
    <w:abstractNumId w:val="0"/>
  </w:num>
  <w:num w:numId="54" w16cid:durableId="831525684">
    <w:abstractNumId w:val="27"/>
  </w:num>
  <w:num w:numId="55" w16cid:durableId="1848127866">
    <w:abstractNumId w:val="2"/>
  </w:num>
  <w:num w:numId="56" w16cid:durableId="742918996">
    <w:abstractNumId w:val="11"/>
  </w:num>
  <w:num w:numId="57" w16cid:durableId="1318847179">
    <w:abstractNumId w:val="58"/>
  </w:num>
  <w:num w:numId="58" w16cid:durableId="739332860">
    <w:abstractNumId w:val="55"/>
  </w:num>
  <w:num w:numId="59" w16cid:durableId="846361256">
    <w:abstractNumId w:val="49"/>
  </w:num>
  <w:num w:numId="60" w16cid:durableId="126052883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BE"/>
    <w:rsid w:val="00002392"/>
    <w:rsid w:val="00003A1D"/>
    <w:rsid w:val="0001374C"/>
    <w:rsid w:val="000137BC"/>
    <w:rsid w:val="00014332"/>
    <w:rsid w:val="00015667"/>
    <w:rsid w:val="00071334"/>
    <w:rsid w:val="000841BC"/>
    <w:rsid w:val="000D717F"/>
    <w:rsid w:val="000E10A5"/>
    <w:rsid w:val="000E221A"/>
    <w:rsid w:val="00136754"/>
    <w:rsid w:val="00144907"/>
    <w:rsid w:val="00163C7F"/>
    <w:rsid w:val="001831E0"/>
    <w:rsid w:val="00190122"/>
    <w:rsid w:val="001A5EBC"/>
    <w:rsid w:val="001A7097"/>
    <w:rsid w:val="001B1B1C"/>
    <w:rsid w:val="001D0714"/>
    <w:rsid w:val="00210A21"/>
    <w:rsid w:val="00211037"/>
    <w:rsid w:val="002112C0"/>
    <w:rsid w:val="002537B2"/>
    <w:rsid w:val="00263BEF"/>
    <w:rsid w:val="00270825"/>
    <w:rsid w:val="00274722"/>
    <w:rsid w:val="002812D6"/>
    <w:rsid w:val="002834A8"/>
    <w:rsid w:val="00285E0F"/>
    <w:rsid w:val="002865DA"/>
    <w:rsid w:val="002865F3"/>
    <w:rsid w:val="002A0ECF"/>
    <w:rsid w:val="002A16B6"/>
    <w:rsid w:val="002B2062"/>
    <w:rsid w:val="002C0BE5"/>
    <w:rsid w:val="002F131D"/>
    <w:rsid w:val="00303A8F"/>
    <w:rsid w:val="003443D4"/>
    <w:rsid w:val="00361FEE"/>
    <w:rsid w:val="00365FFD"/>
    <w:rsid w:val="00384557"/>
    <w:rsid w:val="00395A0F"/>
    <w:rsid w:val="003A4DB1"/>
    <w:rsid w:val="003B65B7"/>
    <w:rsid w:val="003C6366"/>
    <w:rsid w:val="003D41DA"/>
    <w:rsid w:val="003D6874"/>
    <w:rsid w:val="003E171E"/>
    <w:rsid w:val="003F1668"/>
    <w:rsid w:val="00406740"/>
    <w:rsid w:val="004102A0"/>
    <w:rsid w:val="0044295B"/>
    <w:rsid w:val="00467754"/>
    <w:rsid w:val="0049453E"/>
    <w:rsid w:val="004C4789"/>
    <w:rsid w:val="004E5B57"/>
    <w:rsid w:val="004E5B8C"/>
    <w:rsid w:val="00507226"/>
    <w:rsid w:val="005231C8"/>
    <w:rsid w:val="0053283F"/>
    <w:rsid w:val="00550B6C"/>
    <w:rsid w:val="00561466"/>
    <w:rsid w:val="00573FCB"/>
    <w:rsid w:val="005804D9"/>
    <w:rsid w:val="005A25D4"/>
    <w:rsid w:val="0060111B"/>
    <w:rsid w:val="0060695A"/>
    <w:rsid w:val="00616C44"/>
    <w:rsid w:val="0063648D"/>
    <w:rsid w:val="0064051B"/>
    <w:rsid w:val="00655A58"/>
    <w:rsid w:val="00675A81"/>
    <w:rsid w:val="006A40A3"/>
    <w:rsid w:val="006A6475"/>
    <w:rsid w:val="006B4894"/>
    <w:rsid w:val="006E4502"/>
    <w:rsid w:val="006E6B7A"/>
    <w:rsid w:val="007161C1"/>
    <w:rsid w:val="007330EC"/>
    <w:rsid w:val="00734EB5"/>
    <w:rsid w:val="00751E39"/>
    <w:rsid w:val="007558B7"/>
    <w:rsid w:val="00765E0F"/>
    <w:rsid w:val="00793F1F"/>
    <w:rsid w:val="007B1794"/>
    <w:rsid w:val="007B6642"/>
    <w:rsid w:val="007B76E1"/>
    <w:rsid w:val="007C08FB"/>
    <w:rsid w:val="0081470A"/>
    <w:rsid w:val="00823A35"/>
    <w:rsid w:val="00824F6D"/>
    <w:rsid w:val="00827751"/>
    <w:rsid w:val="00874541"/>
    <w:rsid w:val="00885787"/>
    <w:rsid w:val="00896EF8"/>
    <w:rsid w:val="008D0BF5"/>
    <w:rsid w:val="008E4332"/>
    <w:rsid w:val="008F1B1D"/>
    <w:rsid w:val="009149EF"/>
    <w:rsid w:val="009515F6"/>
    <w:rsid w:val="00980644"/>
    <w:rsid w:val="00997D5C"/>
    <w:rsid w:val="009A08BF"/>
    <w:rsid w:val="009B629C"/>
    <w:rsid w:val="009F1AA9"/>
    <w:rsid w:val="00A001FD"/>
    <w:rsid w:val="00A07FBD"/>
    <w:rsid w:val="00A23E89"/>
    <w:rsid w:val="00A41A4E"/>
    <w:rsid w:val="00A50CAB"/>
    <w:rsid w:val="00A51572"/>
    <w:rsid w:val="00A63D25"/>
    <w:rsid w:val="00AA2C33"/>
    <w:rsid w:val="00AC12D8"/>
    <w:rsid w:val="00AD29A3"/>
    <w:rsid w:val="00AD3727"/>
    <w:rsid w:val="00B053AB"/>
    <w:rsid w:val="00B21BA3"/>
    <w:rsid w:val="00B250BD"/>
    <w:rsid w:val="00B45B9A"/>
    <w:rsid w:val="00BA69F5"/>
    <w:rsid w:val="00BA7F0B"/>
    <w:rsid w:val="00BC22B7"/>
    <w:rsid w:val="00BC5653"/>
    <w:rsid w:val="00BD626A"/>
    <w:rsid w:val="00C33AA8"/>
    <w:rsid w:val="00C6192A"/>
    <w:rsid w:val="00C66DD5"/>
    <w:rsid w:val="00C71C77"/>
    <w:rsid w:val="00C81ADA"/>
    <w:rsid w:val="00C8293C"/>
    <w:rsid w:val="00CD0761"/>
    <w:rsid w:val="00CE374B"/>
    <w:rsid w:val="00D17174"/>
    <w:rsid w:val="00D30ED4"/>
    <w:rsid w:val="00D40176"/>
    <w:rsid w:val="00D706FB"/>
    <w:rsid w:val="00D778C2"/>
    <w:rsid w:val="00D85E65"/>
    <w:rsid w:val="00D923A9"/>
    <w:rsid w:val="00D95110"/>
    <w:rsid w:val="00DB1FF4"/>
    <w:rsid w:val="00DF706B"/>
    <w:rsid w:val="00E03843"/>
    <w:rsid w:val="00E06746"/>
    <w:rsid w:val="00E12C4E"/>
    <w:rsid w:val="00E210E9"/>
    <w:rsid w:val="00E260BE"/>
    <w:rsid w:val="00E45D09"/>
    <w:rsid w:val="00E96E11"/>
    <w:rsid w:val="00EA6733"/>
    <w:rsid w:val="00EC5756"/>
    <w:rsid w:val="00ED61E4"/>
    <w:rsid w:val="00ED68C4"/>
    <w:rsid w:val="00EE72B7"/>
    <w:rsid w:val="00EF1C59"/>
    <w:rsid w:val="00F13C49"/>
    <w:rsid w:val="00F335FF"/>
    <w:rsid w:val="00F71DF7"/>
    <w:rsid w:val="00F97A79"/>
    <w:rsid w:val="00FC73BF"/>
    <w:rsid w:val="03A117A5"/>
    <w:rsid w:val="03E7E306"/>
    <w:rsid w:val="050E2455"/>
    <w:rsid w:val="0E4087D8"/>
    <w:rsid w:val="153025EC"/>
    <w:rsid w:val="16F72225"/>
    <w:rsid w:val="1972B716"/>
    <w:rsid w:val="1A8BE19E"/>
    <w:rsid w:val="1D52A9F7"/>
    <w:rsid w:val="23E90F28"/>
    <w:rsid w:val="24434FD1"/>
    <w:rsid w:val="2669AB0D"/>
    <w:rsid w:val="26708EA5"/>
    <w:rsid w:val="28A0CAE0"/>
    <w:rsid w:val="28D8287E"/>
    <w:rsid w:val="2DACA4F4"/>
    <w:rsid w:val="2ED87DBD"/>
    <w:rsid w:val="2FC7F42B"/>
    <w:rsid w:val="352310EB"/>
    <w:rsid w:val="3A20447D"/>
    <w:rsid w:val="3A9B9747"/>
    <w:rsid w:val="3AF150DC"/>
    <w:rsid w:val="3E7AA204"/>
    <w:rsid w:val="3ED8EC92"/>
    <w:rsid w:val="3EE02359"/>
    <w:rsid w:val="407BF3BA"/>
    <w:rsid w:val="41014BB3"/>
    <w:rsid w:val="429D1C14"/>
    <w:rsid w:val="433D107E"/>
    <w:rsid w:val="45BB9479"/>
    <w:rsid w:val="4AD05D9B"/>
    <w:rsid w:val="4E84D73E"/>
    <w:rsid w:val="579D8A63"/>
    <w:rsid w:val="5D34BCBA"/>
    <w:rsid w:val="5D4C219D"/>
    <w:rsid w:val="5EE24699"/>
    <w:rsid w:val="617F9271"/>
    <w:rsid w:val="63ACE7E3"/>
    <w:rsid w:val="663D1EAA"/>
    <w:rsid w:val="678210D6"/>
    <w:rsid w:val="67D8EF0B"/>
    <w:rsid w:val="6B7DEB02"/>
    <w:rsid w:val="72ABFBCF"/>
    <w:rsid w:val="7433A44E"/>
    <w:rsid w:val="75649A4B"/>
    <w:rsid w:val="784B17CA"/>
    <w:rsid w:val="792C5348"/>
    <w:rsid w:val="7A88647F"/>
    <w:rsid w:val="7EB5C70A"/>
    <w:rsid w:val="7EDEA97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CCE"/>
  <w15:docId w15:val="{47222882-B17C-44DF-A625-BF867C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BC"/>
    <w:pPr>
      <w:spacing w:after="3" w:line="26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6"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58B7"/>
    <w:rPr>
      <w:color w:val="0563C1" w:themeColor="hyperlink"/>
      <w:u w:val="single"/>
    </w:rPr>
  </w:style>
  <w:style w:type="character" w:styleId="UnresolvedMention">
    <w:name w:val="Unresolved Mention"/>
    <w:basedOn w:val="DefaultParagraphFont"/>
    <w:uiPriority w:val="99"/>
    <w:semiHidden/>
    <w:unhideWhenUsed/>
    <w:rsid w:val="007558B7"/>
    <w:rPr>
      <w:color w:val="605E5C"/>
      <w:shd w:val="clear" w:color="auto" w:fill="E1DFDD"/>
    </w:rPr>
  </w:style>
  <w:style w:type="table" w:customStyle="1" w:styleId="TableGrid0">
    <w:name w:val="Table Grid0"/>
    <w:basedOn w:val="TableNormal"/>
    <w:uiPriority w:val="39"/>
    <w:rsid w:val="0008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DA"/>
    <w:pPr>
      <w:spacing w:after="5" w:line="247" w:lineRule="auto"/>
      <w:ind w:left="720"/>
      <w:contextualSpacing/>
      <w:jc w:val="left"/>
    </w:pPr>
    <w:rPr>
      <w:lang w:eastAsia="zh-CN"/>
    </w:rPr>
  </w:style>
  <w:style w:type="paragraph" w:customStyle="1" w:styleId="paragraph">
    <w:name w:val="paragraph"/>
    <w:basedOn w:val="Normal"/>
    <w:rsid w:val="00E96E1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6E11"/>
  </w:style>
  <w:style w:type="character" w:customStyle="1" w:styleId="eop">
    <w:name w:val="eop"/>
    <w:basedOn w:val="DefaultParagraphFont"/>
    <w:rsid w:val="00E96E11"/>
  </w:style>
  <w:style w:type="paragraph" w:styleId="Revision">
    <w:name w:val="Revision"/>
    <w:hidden/>
    <w:uiPriority w:val="99"/>
    <w:semiHidden/>
    <w:rsid w:val="00384557"/>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C6366"/>
    <w:rPr>
      <w:color w:val="954F72" w:themeColor="followedHyperlink"/>
      <w:u w:val="single"/>
    </w:rPr>
  </w:style>
  <w:style w:type="paragraph" w:styleId="BalloonText">
    <w:name w:val="Balloon Text"/>
    <w:basedOn w:val="Normal"/>
    <w:link w:val="BalloonTextChar"/>
    <w:uiPriority w:val="99"/>
    <w:semiHidden/>
    <w:unhideWhenUsed/>
    <w:rsid w:val="00303A8F"/>
    <w:pPr>
      <w:spacing w:after="0" w:line="240" w:lineRule="auto"/>
      <w:ind w:lef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303A8F"/>
    <w:rPr>
      <w:rFonts w:ascii="Segoe UI" w:hAnsi="Segoe UI" w:cs="Segoe UI"/>
      <w:sz w:val="18"/>
      <w:szCs w:val="18"/>
    </w:rPr>
  </w:style>
  <w:style w:type="paragraph" w:styleId="Header">
    <w:name w:val="header"/>
    <w:basedOn w:val="Normal"/>
    <w:link w:val="HeaderChar"/>
    <w:uiPriority w:val="99"/>
    <w:unhideWhenUsed/>
    <w:rsid w:val="00303A8F"/>
    <w:pPr>
      <w:tabs>
        <w:tab w:val="center" w:pos="4513"/>
        <w:tab w:val="right" w:pos="9026"/>
      </w:tabs>
      <w:spacing w:after="0" w:line="240" w:lineRule="auto"/>
      <w:ind w:left="0" w:firstLine="0"/>
      <w:jc w:val="left"/>
    </w:pPr>
    <w:rPr>
      <w:rFonts w:ascii="Times New Roman" w:eastAsiaTheme="minorEastAsia" w:hAnsi="Times New Roman" w:cs="Times New Roman"/>
      <w:color w:val="auto"/>
    </w:rPr>
  </w:style>
  <w:style w:type="character" w:customStyle="1" w:styleId="HeaderChar">
    <w:name w:val="Header Char"/>
    <w:basedOn w:val="DefaultParagraphFont"/>
    <w:link w:val="Header"/>
    <w:uiPriority w:val="99"/>
    <w:rsid w:val="00303A8F"/>
    <w:rPr>
      <w:rFonts w:ascii="Times New Roman" w:hAnsi="Times New Roman" w:cs="Times New Roman"/>
    </w:rPr>
  </w:style>
  <w:style w:type="paragraph" w:styleId="Footer">
    <w:name w:val="footer"/>
    <w:basedOn w:val="Normal"/>
    <w:link w:val="FooterChar"/>
    <w:uiPriority w:val="99"/>
    <w:unhideWhenUsed/>
    <w:rsid w:val="00303A8F"/>
    <w:pPr>
      <w:tabs>
        <w:tab w:val="center" w:pos="4513"/>
        <w:tab w:val="right" w:pos="9026"/>
      </w:tabs>
      <w:spacing w:after="0" w:line="240" w:lineRule="auto"/>
      <w:ind w:left="0" w:firstLine="0"/>
      <w:jc w:val="left"/>
    </w:pPr>
    <w:rPr>
      <w:rFonts w:ascii="Times New Roman" w:eastAsiaTheme="minorEastAsia" w:hAnsi="Times New Roman" w:cs="Times New Roman"/>
      <w:color w:val="auto"/>
    </w:rPr>
  </w:style>
  <w:style w:type="character" w:customStyle="1" w:styleId="FooterChar">
    <w:name w:val="Footer Char"/>
    <w:basedOn w:val="DefaultParagraphFont"/>
    <w:link w:val="Footer"/>
    <w:uiPriority w:val="99"/>
    <w:rsid w:val="00303A8F"/>
    <w:rPr>
      <w:rFonts w:ascii="Times New Roman" w:hAnsi="Times New Roman" w:cs="Times New Roman"/>
    </w:rPr>
  </w:style>
  <w:style w:type="character" w:styleId="CommentReference">
    <w:name w:val="annotation reference"/>
    <w:basedOn w:val="DefaultParagraphFont"/>
    <w:uiPriority w:val="99"/>
    <w:semiHidden/>
    <w:unhideWhenUsed/>
    <w:rsid w:val="00303A8F"/>
    <w:rPr>
      <w:sz w:val="16"/>
      <w:szCs w:val="16"/>
    </w:rPr>
  </w:style>
  <w:style w:type="paragraph" w:styleId="CommentText">
    <w:name w:val="annotation text"/>
    <w:basedOn w:val="Normal"/>
    <w:link w:val="CommentTextChar"/>
    <w:uiPriority w:val="99"/>
    <w:unhideWhenUsed/>
    <w:rsid w:val="00303A8F"/>
    <w:pPr>
      <w:spacing w:after="0" w:line="240" w:lineRule="auto"/>
      <w:ind w:left="0" w:firstLine="0"/>
      <w:jc w:val="left"/>
    </w:pPr>
    <w:rPr>
      <w:rFonts w:ascii="Times New Roman" w:eastAsiaTheme="minorEastAsia" w:hAnsi="Times New Roman" w:cs="Times New Roman"/>
      <w:color w:val="auto"/>
      <w:sz w:val="20"/>
      <w:szCs w:val="20"/>
    </w:rPr>
  </w:style>
  <w:style w:type="character" w:customStyle="1" w:styleId="CommentTextChar">
    <w:name w:val="Comment Text Char"/>
    <w:basedOn w:val="DefaultParagraphFont"/>
    <w:link w:val="CommentText"/>
    <w:uiPriority w:val="99"/>
    <w:rsid w:val="00303A8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A8F"/>
    <w:rPr>
      <w:b/>
      <w:bCs/>
    </w:rPr>
  </w:style>
  <w:style w:type="character" w:customStyle="1" w:styleId="CommentSubjectChar">
    <w:name w:val="Comment Subject Char"/>
    <w:basedOn w:val="CommentTextChar"/>
    <w:link w:val="CommentSubject"/>
    <w:uiPriority w:val="99"/>
    <w:semiHidden/>
    <w:rsid w:val="00303A8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info@cti-clonmel.i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cti-clonmel.ie"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mailto:info@cti-clonmel.i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info@cti-clonmel.ie" TargetMode="External"/><Relationship Id="rId29" Type="http://schemas.openxmlformats.org/officeDocument/2006/relationships/hyperlink" Target="mailto:info@cti-clonmel.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footer" Target="footer4.xml"/><Relationship Id="rId40"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cid:image002.png@01DA16ED.FB4AE260" TargetMode="External"/><Relationship Id="rId23" Type="http://schemas.openxmlformats.org/officeDocument/2006/relationships/hyperlink" Target="mailto:info@cti-clonmel.ie" TargetMode="External"/><Relationship Id="rId28" Type="http://schemas.openxmlformats.org/officeDocument/2006/relationships/image" Target="media/image10.png"/><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hyperlink" Target="mailto:info@cti-clonmel.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info@cti-clonmel.ie" TargetMode="External"/><Relationship Id="rId27" Type="http://schemas.openxmlformats.org/officeDocument/2006/relationships/hyperlink" Target="mailto:info@cti-clonmel.ie" TargetMode="External"/><Relationship Id="rId30" Type="http://schemas.openxmlformats.org/officeDocument/2006/relationships/hyperlink" Target="mailto:info@cti-clonmel.ie"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2F12-C629-4664-B478-743F49460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306C0-EBCC-4306-85C2-917FBACBFC1F}">
  <ds:schemaRefs>
    <ds:schemaRef ds:uri="http://schemas.microsoft.com/sharepoint/v3/contenttype/forms"/>
  </ds:schemaRefs>
</ds:datastoreItem>
</file>

<file path=customXml/itemProps3.xml><?xml version="1.0" encoding="utf-8"?>
<ds:datastoreItem xmlns:ds="http://schemas.openxmlformats.org/officeDocument/2006/customXml" ds:itemID="{6022CE54-B518-4E6E-9172-05BBA84D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13385</Words>
  <Characters>76295</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cp:lastModifiedBy>Claire Kennedy</cp:lastModifiedBy>
  <cp:revision>3</cp:revision>
  <dcterms:created xsi:type="dcterms:W3CDTF">2024-06-10T09:01:00Z</dcterms:created>
  <dcterms:modified xsi:type="dcterms:W3CDTF">2024-09-11T08:02:00Z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